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98" w:rsidRPr="004633B8" w:rsidRDefault="00132C66" w:rsidP="00C07398">
      <w:pPr>
        <w:shd w:val="clear" w:color="auto" w:fill="FFFFFF"/>
        <w:tabs>
          <w:tab w:val="left" w:pos="0"/>
        </w:tabs>
        <w:spacing w:line="259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633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6ABC" w:rsidRPr="004633B8">
        <w:rPr>
          <w:rFonts w:ascii="Times New Roman" w:hAnsi="Times New Roman" w:cs="Times New Roman"/>
          <w:b/>
          <w:i/>
          <w:sz w:val="24"/>
          <w:szCs w:val="24"/>
        </w:rPr>
        <w:t xml:space="preserve">Россия в </w:t>
      </w:r>
      <w:r w:rsidR="00406ABC" w:rsidRPr="004633B8">
        <w:rPr>
          <w:rFonts w:ascii="Times New Roman" w:hAnsi="Times New Roman" w:cs="Times New Roman"/>
          <w:b/>
          <w:i/>
          <w:sz w:val="24"/>
          <w:szCs w:val="24"/>
          <w:lang w:val="en-US"/>
        </w:rPr>
        <w:t>XIX</w:t>
      </w:r>
      <w:r w:rsidR="00406ABC" w:rsidRPr="004633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6670" w:rsidRPr="004633B8">
        <w:rPr>
          <w:rFonts w:ascii="Times New Roman" w:hAnsi="Times New Roman" w:cs="Times New Roman"/>
          <w:b/>
          <w:i/>
          <w:sz w:val="24"/>
          <w:szCs w:val="24"/>
        </w:rPr>
        <w:t xml:space="preserve">веке </w:t>
      </w:r>
      <w:r w:rsidR="003947A6" w:rsidRPr="004633B8">
        <w:rPr>
          <w:rFonts w:ascii="Times New Roman" w:hAnsi="Times New Roman" w:cs="Times New Roman"/>
          <w:b/>
          <w:i/>
          <w:sz w:val="24"/>
          <w:szCs w:val="24"/>
        </w:rPr>
        <w:t xml:space="preserve">(ЕГЭ-2013 г.)              </w:t>
      </w:r>
    </w:p>
    <w:p w:rsidR="00F156F2" w:rsidRPr="004633B8" w:rsidRDefault="00E528D6" w:rsidP="00B009CD">
      <w:pPr>
        <w:shd w:val="clear" w:color="auto" w:fill="FFFFFF"/>
        <w:tabs>
          <w:tab w:val="left" w:pos="0"/>
        </w:tabs>
        <w:spacing w:line="240" w:lineRule="exact"/>
        <w:ind w:right="163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b/>
          <w:sz w:val="24"/>
          <w:szCs w:val="24"/>
        </w:rPr>
        <w:t>1.</w:t>
      </w:r>
      <w:r w:rsidRPr="004633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56F2" w:rsidRPr="004633B8">
        <w:rPr>
          <w:rFonts w:ascii="Times New Roman" w:hAnsi="Times New Roman" w:cs="Times New Roman"/>
          <w:i/>
          <w:sz w:val="24"/>
          <w:szCs w:val="24"/>
        </w:rPr>
        <w:t>Продажа необрабатываемых сельскохозяйственных земель представителям непривилегированных сословий и ведение хозяйства без применения труда крепостных были разре</w:t>
      </w:r>
      <w:r w:rsidR="00F156F2" w:rsidRPr="004633B8">
        <w:rPr>
          <w:rFonts w:ascii="Times New Roman" w:hAnsi="Times New Roman" w:cs="Times New Roman"/>
          <w:i/>
          <w:sz w:val="24"/>
          <w:szCs w:val="24"/>
        </w:rPr>
        <w:softHyphen/>
        <w:t>шены указом:</w:t>
      </w:r>
      <w:r w:rsidR="00B009CD" w:rsidRPr="004633B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3947A6" w:rsidRPr="004633B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B009CD" w:rsidRPr="004633B8">
        <w:rPr>
          <w:rFonts w:ascii="Times New Roman" w:hAnsi="Times New Roman" w:cs="Times New Roman"/>
          <w:i/>
          <w:sz w:val="24"/>
          <w:szCs w:val="24"/>
        </w:rPr>
        <w:t xml:space="preserve">  1) </w:t>
      </w:r>
      <w:r w:rsidR="00F156F2" w:rsidRPr="004633B8">
        <w:rPr>
          <w:rFonts w:ascii="Times New Roman" w:hAnsi="Times New Roman" w:cs="Times New Roman"/>
          <w:sz w:val="24"/>
          <w:szCs w:val="24"/>
        </w:rPr>
        <w:t>1800 г.;</w:t>
      </w:r>
      <w:r w:rsidRPr="004633B8">
        <w:rPr>
          <w:rFonts w:ascii="Times New Roman" w:hAnsi="Times New Roman" w:cs="Times New Roman"/>
          <w:sz w:val="24"/>
          <w:szCs w:val="24"/>
        </w:rPr>
        <w:t xml:space="preserve">     2)</w:t>
      </w:r>
      <w:r w:rsidR="00F156F2" w:rsidRPr="004633B8">
        <w:rPr>
          <w:rFonts w:ascii="Times New Roman" w:hAnsi="Times New Roman" w:cs="Times New Roman"/>
          <w:sz w:val="24"/>
          <w:szCs w:val="24"/>
        </w:rPr>
        <w:t>1801 г.;</w:t>
      </w:r>
      <w:r w:rsidRPr="004633B8">
        <w:rPr>
          <w:rFonts w:ascii="Times New Roman" w:hAnsi="Times New Roman" w:cs="Times New Roman"/>
          <w:sz w:val="24"/>
          <w:szCs w:val="24"/>
        </w:rPr>
        <w:t xml:space="preserve">       3) 1</w:t>
      </w:r>
      <w:r w:rsidR="00F156F2" w:rsidRPr="004633B8">
        <w:rPr>
          <w:rFonts w:ascii="Times New Roman" w:hAnsi="Times New Roman" w:cs="Times New Roman"/>
          <w:sz w:val="24"/>
          <w:szCs w:val="24"/>
        </w:rPr>
        <w:t>803 г.;</w:t>
      </w:r>
      <w:r w:rsidRPr="004633B8">
        <w:rPr>
          <w:rFonts w:ascii="Times New Roman" w:hAnsi="Times New Roman" w:cs="Times New Roman"/>
          <w:sz w:val="24"/>
          <w:szCs w:val="24"/>
        </w:rPr>
        <w:t xml:space="preserve">       4)</w:t>
      </w:r>
      <w:r w:rsidR="00F156F2" w:rsidRPr="004633B8">
        <w:rPr>
          <w:rFonts w:ascii="Times New Roman" w:hAnsi="Times New Roman" w:cs="Times New Roman"/>
          <w:sz w:val="24"/>
          <w:szCs w:val="24"/>
        </w:rPr>
        <w:t>1842 г.</w:t>
      </w:r>
    </w:p>
    <w:p w:rsidR="00C60CA8" w:rsidRPr="004633B8" w:rsidRDefault="00B009CD" w:rsidP="00C60CA8">
      <w:pPr>
        <w:shd w:val="clear" w:color="auto" w:fill="FFFFFF"/>
        <w:tabs>
          <w:tab w:val="left" w:pos="0"/>
        </w:tabs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156F2" w:rsidRPr="004633B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60CE1">
        <w:rPr>
          <w:rFonts w:ascii="Times New Roman" w:hAnsi="Times New Roman" w:cs="Times New Roman"/>
          <w:sz w:val="24"/>
          <w:szCs w:val="24"/>
        </w:rPr>
        <w:t xml:space="preserve"> </w:t>
      </w:r>
      <w:r w:rsidRPr="004633B8">
        <w:rPr>
          <w:rFonts w:ascii="Times New Roman" w:hAnsi="Times New Roman" w:cs="Times New Roman"/>
          <w:sz w:val="24"/>
          <w:szCs w:val="24"/>
        </w:rPr>
        <w:t xml:space="preserve"> </w:t>
      </w:r>
      <w:r w:rsidRPr="004633B8">
        <w:rPr>
          <w:rFonts w:ascii="Times New Roman" w:hAnsi="Times New Roman" w:cs="Times New Roman"/>
          <w:i/>
          <w:sz w:val="24"/>
          <w:szCs w:val="24"/>
        </w:rPr>
        <w:t xml:space="preserve">К либеральным преобразованиям Александра </w:t>
      </w:r>
      <w:r w:rsidRPr="004633B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633B8">
        <w:rPr>
          <w:rFonts w:ascii="Times New Roman" w:hAnsi="Times New Roman" w:cs="Times New Roman"/>
          <w:i/>
          <w:sz w:val="24"/>
          <w:szCs w:val="24"/>
        </w:rPr>
        <w:t xml:space="preserve"> не относится:     1) </w:t>
      </w:r>
      <w:r w:rsidRPr="004633B8">
        <w:rPr>
          <w:rFonts w:ascii="Times New Roman" w:hAnsi="Times New Roman" w:cs="Times New Roman"/>
          <w:sz w:val="24"/>
          <w:szCs w:val="24"/>
        </w:rPr>
        <w:t>указ о вольных хлебопашцах;                                                                2) введение автономии университетов;                                                            3) создание военных поселений;                                                                      4) учреждение Царскосельского лицея</w:t>
      </w:r>
    </w:p>
    <w:p w:rsidR="00C60CA8" w:rsidRPr="004633B8" w:rsidRDefault="00C60CA8" w:rsidP="00C60CA8">
      <w:pPr>
        <w:shd w:val="clear" w:color="auto" w:fill="FFFFFF"/>
        <w:tabs>
          <w:tab w:val="left" w:pos="0"/>
        </w:tabs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b/>
          <w:sz w:val="24"/>
          <w:szCs w:val="24"/>
        </w:rPr>
        <w:t>3.</w:t>
      </w:r>
      <w:r w:rsidRPr="004633B8">
        <w:rPr>
          <w:rFonts w:ascii="Times New Roman" w:hAnsi="Times New Roman" w:cs="Times New Roman"/>
          <w:sz w:val="24"/>
          <w:szCs w:val="24"/>
        </w:rPr>
        <w:t xml:space="preserve"> </w:t>
      </w:r>
      <w:r w:rsidRPr="004633B8">
        <w:rPr>
          <w:rFonts w:ascii="Times New Roman" w:hAnsi="Times New Roman" w:cs="Times New Roman"/>
          <w:i/>
          <w:sz w:val="24"/>
          <w:szCs w:val="24"/>
        </w:rPr>
        <w:t>В 1815 г. согласно Заключительному акту Венского кон</w:t>
      </w:r>
      <w:r w:rsidRPr="004633B8">
        <w:rPr>
          <w:rFonts w:ascii="Times New Roman" w:hAnsi="Times New Roman" w:cs="Times New Roman"/>
          <w:i/>
          <w:sz w:val="24"/>
          <w:szCs w:val="24"/>
        </w:rPr>
        <w:softHyphen/>
        <w:t>гресса в состав Российской империи вошло</w:t>
      </w:r>
      <w:r w:rsidRPr="004633B8">
        <w:rPr>
          <w:rFonts w:ascii="Times New Roman" w:hAnsi="Times New Roman" w:cs="Times New Roman"/>
          <w:sz w:val="24"/>
          <w:szCs w:val="24"/>
        </w:rPr>
        <w:t>:                                                                        1) Царство Польское;</w:t>
      </w:r>
      <w:r w:rsidR="003947A6" w:rsidRPr="004633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3B8">
        <w:rPr>
          <w:rFonts w:ascii="Times New Roman" w:hAnsi="Times New Roman" w:cs="Times New Roman"/>
          <w:sz w:val="24"/>
          <w:szCs w:val="24"/>
        </w:rPr>
        <w:t xml:space="preserve">  3) Великое княжество Финляндское;                 2) Прусское королевство;</w:t>
      </w:r>
      <w:r w:rsidR="003947A6" w:rsidRPr="004633B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633B8">
        <w:rPr>
          <w:rFonts w:ascii="Times New Roman" w:hAnsi="Times New Roman" w:cs="Times New Roman"/>
          <w:sz w:val="24"/>
          <w:szCs w:val="24"/>
        </w:rPr>
        <w:t xml:space="preserve">  4)герцогство Саксонское.</w:t>
      </w:r>
    </w:p>
    <w:p w:rsidR="00C60CA8" w:rsidRPr="004633B8" w:rsidRDefault="00C60CA8" w:rsidP="00C60CA8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b/>
          <w:sz w:val="24"/>
          <w:szCs w:val="24"/>
        </w:rPr>
        <w:t>4.</w:t>
      </w:r>
      <w:r w:rsidRPr="004633B8">
        <w:rPr>
          <w:rFonts w:ascii="Times New Roman" w:hAnsi="Times New Roman"/>
          <w:sz w:val="24"/>
          <w:szCs w:val="24"/>
        </w:rPr>
        <w:t xml:space="preserve"> </w:t>
      </w:r>
      <w:r w:rsidRPr="004633B8">
        <w:rPr>
          <w:rFonts w:ascii="Times New Roman" w:hAnsi="Times New Roman"/>
          <w:i/>
          <w:sz w:val="24"/>
          <w:szCs w:val="24"/>
        </w:rPr>
        <w:t>Изменение в системе государственного управления при Ни</w:t>
      </w:r>
      <w:r w:rsidRPr="004633B8">
        <w:rPr>
          <w:rFonts w:ascii="Times New Roman" w:hAnsi="Times New Roman"/>
          <w:i/>
          <w:sz w:val="24"/>
          <w:szCs w:val="24"/>
        </w:rPr>
        <w:softHyphen/>
        <w:t xml:space="preserve">колае </w:t>
      </w:r>
      <w:r w:rsidRPr="004633B8">
        <w:rPr>
          <w:rFonts w:ascii="Times New Roman" w:hAnsi="Times New Roman"/>
          <w:i/>
          <w:sz w:val="24"/>
          <w:szCs w:val="24"/>
          <w:lang w:val="en-US"/>
        </w:rPr>
        <w:t>I</w:t>
      </w:r>
      <w:r w:rsidRPr="004633B8">
        <w:rPr>
          <w:rFonts w:ascii="Times New Roman" w:hAnsi="Times New Roman"/>
          <w:i/>
          <w:sz w:val="24"/>
          <w:szCs w:val="24"/>
        </w:rPr>
        <w:t>:</w:t>
      </w:r>
    </w:p>
    <w:p w:rsidR="00C60CA8" w:rsidRPr="004633B8" w:rsidRDefault="00C60CA8" w:rsidP="00C60CA8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1) началась децентрализация и демократизация системы государственного управления;</w:t>
      </w:r>
    </w:p>
    <w:p w:rsidR="00C60CA8" w:rsidRPr="004633B8" w:rsidRDefault="00C60CA8" w:rsidP="00C60CA8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2) усилились личное влияние царя, централиза</w:t>
      </w:r>
      <w:r w:rsidRPr="004633B8">
        <w:rPr>
          <w:rFonts w:ascii="Times New Roman" w:hAnsi="Times New Roman"/>
          <w:sz w:val="24"/>
          <w:szCs w:val="24"/>
        </w:rPr>
        <w:softHyphen/>
        <w:t>ция и бюрократизм;</w:t>
      </w:r>
    </w:p>
    <w:p w:rsidR="00C60CA8" w:rsidRPr="004633B8" w:rsidRDefault="00C60CA8" w:rsidP="00C60CA8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3) упорядочилась деятельность административ</w:t>
      </w:r>
      <w:r w:rsidRPr="004633B8">
        <w:rPr>
          <w:rFonts w:ascii="Times New Roman" w:hAnsi="Times New Roman"/>
          <w:sz w:val="24"/>
          <w:szCs w:val="24"/>
        </w:rPr>
        <w:softHyphen/>
        <w:t>ного аппарата;</w:t>
      </w:r>
    </w:p>
    <w:p w:rsidR="00C60CA8" w:rsidRPr="004633B8" w:rsidRDefault="00C60CA8" w:rsidP="00C60CA8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4) сократилось число чиновников.</w:t>
      </w:r>
    </w:p>
    <w:p w:rsidR="003947A6" w:rsidRPr="004633B8" w:rsidRDefault="003947A6" w:rsidP="00C60CA8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C60CA8" w:rsidRPr="004633B8" w:rsidRDefault="00C60CA8" w:rsidP="00C60CA8">
      <w:pPr>
        <w:pStyle w:val="a4"/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  <w:r w:rsidRPr="004633B8">
        <w:rPr>
          <w:rFonts w:ascii="Times New Roman" w:hAnsi="Times New Roman"/>
          <w:b/>
          <w:sz w:val="24"/>
          <w:szCs w:val="24"/>
        </w:rPr>
        <w:t>5.</w:t>
      </w:r>
      <w:r w:rsidRPr="004633B8">
        <w:rPr>
          <w:rFonts w:ascii="Times New Roman" w:hAnsi="Times New Roman"/>
          <w:sz w:val="24"/>
          <w:szCs w:val="24"/>
        </w:rPr>
        <w:tab/>
      </w:r>
      <w:r w:rsidRPr="004633B8">
        <w:rPr>
          <w:rFonts w:ascii="Times New Roman" w:hAnsi="Times New Roman"/>
          <w:i/>
          <w:sz w:val="24"/>
          <w:szCs w:val="24"/>
        </w:rPr>
        <w:t xml:space="preserve">Россия вступила в Священный союз </w:t>
      </w:r>
      <w:proofErr w:type="gramStart"/>
      <w:r w:rsidRPr="004633B8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4633B8">
        <w:rPr>
          <w:rFonts w:ascii="Times New Roman" w:hAnsi="Times New Roman"/>
          <w:i/>
          <w:sz w:val="24"/>
          <w:szCs w:val="24"/>
        </w:rPr>
        <w:t>:</w:t>
      </w:r>
    </w:p>
    <w:p w:rsidR="00C60CA8" w:rsidRPr="004633B8" w:rsidRDefault="00585017" w:rsidP="00C60CA8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 xml:space="preserve">1) </w:t>
      </w:r>
      <w:r w:rsidR="00C60CA8" w:rsidRPr="004633B8">
        <w:rPr>
          <w:rFonts w:ascii="Times New Roman" w:hAnsi="Times New Roman"/>
          <w:sz w:val="24"/>
          <w:szCs w:val="24"/>
        </w:rPr>
        <w:t>борьбы с революционным движением;</w:t>
      </w:r>
    </w:p>
    <w:p w:rsidR="00C60CA8" w:rsidRPr="004633B8" w:rsidRDefault="00585017" w:rsidP="00C60CA8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 xml:space="preserve">2) </w:t>
      </w:r>
      <w:r w:rsidR="00C60CA8" w:rsidRPr="004633B8">
        <w:rPr>
          <w:rFonts w:ascii="Times New Roman" w:hAnsi="Times New Roman"/>
          <w:sz w:val="24"/>
          <w:szCs w:val="24"/>
        </w:rPr>
        <w:t>поддержки новых европейских государств и династий;</w:t>
      </w:r>
    </w:p>
    <w:p w:rsidR="00C60CA8" w:rsidRPr="004633B8" w:rsidRDefault="00585017" w:rsidP="00585017">
      <w:pPr>
        <w:widowControl w:val="0"/>
        <w:shd w:val="clear" w:color="auto" w:fill="FFFFFF"/>
        <w:tabs>
          <w:tab w:val="left" w:pos="0"/>
          <w:tab w:val="left" w:pos="605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 xml:space="preserve">3) </w:t>
      </w:r>
      <w:r w:rsidR="00C60CA8" w:rsidRPr="004633B8">
        <w:rPr>
          <w:rFonts w:ascii="Times New Roman" w:hAnsi="Times New Roman" w:cs="Times New Roman"/>
          <w:sz w:val="24"/>
          <w:szCs w:val="24"/>
        </w:rPr>
        <w:t xml:space="preserve">противодействия </w:t>
      </w:r>
      <w:proofErr w:type="gramStart"/>
      <w:r w:rsidR="00C60CA8" w:rsidRPr="004633B8">
        <w:rPr>
          <w:rFonts w:ascii="Times New Roman" w:hAnsi="Times New Roman" w:cs="Times New Roman"/>
          <w:sz w:val="24"/>
          <w:szCs w:val="24"/>
        </w:rPr>
        <w:t>Бурбонам</w:t>
      </w:r>
      <w:proofErr w:type="gramEnd"/>
      <w:r w:rsidR="00C60CA8" w:rsidRPr="004633B8">
        <w:rPr>
          <w:rFonts w:ascii="Times New Roman" w:hAnsi="Times New Roman" w:cs="Times New Roman"/>
          <w:sz w:val="24"/>
          <w:szCs w:val="24"/>
        </w:rPr>
        <w:t xml:space="preserve"> и Габсбургам;</w:t>
      </w:r>
    </w:p>
    <w:p w:rsidR="00C60CA8" w:rsidRPr="004633B8" w:rsidRDefault="00585017" w:rsidP="00663523">
      <w:pPr>
        <w:shd w:val="clear" w:color="auto" w:fill="FFFFFF" w:themeFill="background1"/>
        <w:tabs>
          <w:tab w:val="left" w:pos="0"/>
        </w:tabs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 xml:space="preserve">4) </w:t>
      </w:r>
      <w:r w:rsidR="00383997" w:rsidRPr="004633B8">
        <w:rPr>
          <w:rFonts w:ascii="Times New Roman" w:hAnsi="Times New Roman" w:cs="Times New Roman"/>
          <w:sz w:val="24"/>
          <w:szCs w:val="24"/>
        </w:rPr>
        <w:t xml:space="preserve"> </w:t>
      </w:r>
      <w:r w:rsidR="00C60CA8" w:rsidRPr="004633B8">
        <w:rPr>
          <w:rFonts w:ascii="Times New Roman" w:hAnsi="Times New Roman" w:cs="Times New Roman"/>
          <w:sz w:val="24"/>
          <w:szCs w:val="24"/>
        </w:rPr>
        <w:t>обеспечения континентальной блокады Англии</w:t>
      </w:r>
    </w:p>
    <w:p w:rsidR="00663523" w:rsidRPr="004633B8" w:rsidRDefault="00663523" w:rsidP="00663523">
      <w:pPr>
        <w:shd w:val="clear" w:color="auto" w:fill="FFFFFF"/>
        <w:tabs>
          <w:tab w:val="left" w:pos="0"/>
          <w:tab w:val="left" w:pos="322"/>
        </w:tabs>
        <w:spacing w:line="264" w:lineRule="exact"/>
        <w:rPr>
          <w:rFonts w:ascii="Times New Roman" w:hAnsi="Times New Roman" w:cs="Times New Roman"/>
          <w:i/>
          <w:sz w:val="24"/>
          <w:szCs w:val="24"/>
        </w:rPr>
      </w:pPr>
      <w:r w:rsidRPr="004633B8">
        <w:rPr>
          <w:rFonts w:ascii="Times New Roman" w:hAnsi="Times New Roman" w:cs="Times New Roman"/>
          <w:b/>
          <w:sz w:val="24"/>
          <w:szCs w:val="24"/>
        </w:rPr>
        <w:t>6.</w:t>
      </w:r>
      <w:r w:rsidRPr="004633B8">
        <w:rPr>
          <w:rFonts w:ascii="Times New Roman" w:hAnsi="Times New Roman" w:cs="Times New Roman"/>
          <w:sz w:val="24"/>
          <w:szCs w:val="24"/>
        </w:rPr>
        <w:t xml:space="preserve"> </w:t>
      </w:r>
      <w:r w:rsidRPr="004633B8">
        <w:rPr>
          <w:rFonts w:ascii="Times New Roman" w:hAnsi="Times New Roman" w:cs="Times New Roman"/>
          <w:i/>
          <w:sz w:val="24"/>
          <w:szCs w:val="24"/>
        </w:rPr>
        <w:t>«Конституция» Н.М. Муравьева предусматривала следую</w:t>
      </w:r>
      <w:r w:rsidRPr="004633B8">
        <w:rPr>
          <w:rFonts w:ascii="Times New Roman" w:hAnsi="Times New Roman" w:cs="Times New Roman"/>
          <w:i/>
          <w:sz w:val="24"/>
          <w:szCs w:val="24"/>
        </w:rPr>
        <w:softHyphen/>
        <w:t>щее государственное устройство России:</w:t>
      </w:r>
    </w:p>
    <w:p w:rsidR="00663523" w:rsidRPr="004633B8" w:rsidRDefault="00663523" w:rsidP="00D77CD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610"/>
        </w:tabs>
        <w:autoSpaceDE w:val="0"/>
        <w:autoSpaceDN w:val="0"/>
        <w:adjustRightInd w:val="0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>демократическую республику с двухпалатным парла</w:t>
      </w:r>
      <w:r w:rsidRPr="004633B8">
        <w:rPr>
          <w:rFonts w:ascii="Times New Roman" w:hAnsi="Times New Roman" w:cs="Times New Roman"/>
          <w:sz w:val="24"/>
          <w:szCs w:val="24"/>
        </w:rPr>
        <w:softHyphen/>
        <w:t>ментом;</w:t>
      </w:r>
    </w:p>
    <w:p w:rsidR="00663523" w:rsidRPr="004633B8" w:rsidRDefault="00663523" w:rsidP="00D77CD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610"/>
        </w:tabs>
        <w:autoSpaceDE w:val="0"/>
        <w:autoSpaceDN w:val="0"/>
        <w:adjustRightInd w:val="0"/>
        <w:spacing w:after="0" w:line="259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>конституционную монархию, в которой император ста</w:t>
      </w:r>
      <w:r w:rsidRPr="004633B8">
        <w:rPr>
          <w:rFonts w:ascii="Times New Roman" w:hAnsi="Times New Roman" w:cs="Times New Roman"/>
          <w:sz w:val="24"/>
          <w:szCs w:val="24"/>
        </w:rPr>
        <w:softHyphen/>
        <w:t>нет главой исполнительной власти;</w:t>
      </w:r>
    </w:p>
    <w:p w:rsidR="00663523" w:rsidRPr="004633B8" w:rsidRDefault="00663523" w:rsidP="00D77CD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610"/>
        </w:tabs>
        <w:autoSpaceDE w:val="0"/>
        <w:autoSpaceDN w:val="0"/>
        <w:adjustRightInd w:val="0"/>
        <w:spacing w:after="0" w:line="259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>самодержавную монархию, в которой все реальные властные полномочия сохранятся за императором;</w:t>
      </w:r>
    </w:p>
    <w:p w:rsidR="00663523" w:rsidRPr="004633B8" w:rsidRDefault="003947A6" w:rsidP="00663523">
      <w:pPr>
        <w:shd w:val="clear" w:color="auto" w:fill="FFFFFF"/>
        <w:tabs>
          <w:tab w:val="left" w:pos="0"/>
        </w:tabs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lastRenderedPageBreak/>
        <w:t xml:space="preserve">4)  </w:t>
      </w:r>
      <w:r w:rsidR="00663523" w:rsidRPr="004633B8">
        <w:rPr>
          <w:rFonts w:ascii="Times New Roman" w:hAnsi="Times New Roman" w:cs="Times New Roman"/>
          <w:sz w:val="24"/>
          <w:szCs w:val="24"/>
        </w:rPr>
        <w:t>республику, в которой власть закрепится за военными кругами</w:t>
      </w:r>
    </w:p>
    <w:p w:rsidR="00E04840" w:rsidRPr="004633B8" w:rsidRDefault="0015772C" w:rsidP="0015772C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b/>
          <w:color w:val="000000"/>
          <w:sz w:val="24"/>
          <w:szCs w:val="24"/>
        </w:rPr>
        <w:t>7</w:t>
      </w:r>
      <w:r w:rsidR="00E04840" w:rsidRPr="004633B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04840" w:rsidRPr="004633B8">
        <w:rPr>
          <w:rFonts w:ascii="Times New Roman" w:hAnsi="Times New Roman"/>
          <w:i/>
          <w:color w:val="000000"/>
          <w:sz w:val="24"/>
          <w:szCs w:val="24"/>
        </w:rPr>
        <w:t xml:space="preserve"> К </w:t>
      </w:r>
      <w:smartTag w:uri="urn:schemas-microsoft-com:office:smarttags" w:element="metricconverter">
        <w:smartTagPr>
          <w:attr w:name="ProductID" w:val="1843 г"/>
        </w:smartTagPr>
        <w:r w:rsidR="00E04840" w:rsidRPr="004633B8">
          <w:rPr>
            <w:rFonts w:ascii="Times New Roman" w:hAnsi="Times New Roman"/>
            <w:i/>
            <w:color w:val="000000"/>
            <w:sz w:val="24"/>
            <w:szCs w:val="24"/>
          </w:rPr>
          <w:t>1843 г</w:t>
        </w:r>
      </w:smartTag>
      <w:r w:rsidR="00E04840" w:rsidRPr="004633B8">
        <w:rPr>
          <w:rFonts w:ascii="Times New Roman" w:hAnsi="Times New Roman"/>
          <w:i/>
          <w:color w:val="000000"/>
          <w:sz w:val="24"/>
          <w:szCs w:val="24"/>
        </w:rPr>
        <w:t>. в России было укреплено денежное обращение пу</w:t>
      </w:r>
      <w:r w:rsidR="00E04840" w:rsidRPr="004633B8">
        <w:rPr>
          <w:rFonts w:ascii="Times New Roman" w:hAnsi="Times New Roman"/>
          <w:i/>
          <w:color w:val="000000"/>
          <w:sz w:val="24"/>
          <w:szCs w:val="24"/>
        </w:rPr>
        <w:softHyphen/>
        <w:t>тем:</w:t>
      </w:r>
      <w:r w:rsidRPr="004633B8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</w:t>
      </w:r>
      <w:r w:rsidR="00E04840" w:rsidRPr="004633B8">
        <w:rPr>
          <w:rFonts w:ascii="Times New Roman" w:hAnsi="Times New Roman"/>
          <w:sz w:val="24"/>
          <w:szCs w:val="24"/>
        </w:rPr>
        <w:t>1) введения твердой серебряной валюты;</w:t>
      </w:r>
    </w:p>
    <w:p w:rsidR="00E04840" w:rsidRPr="004633B8" w:rsidRDefault="00E04840" w:rsidP="0015772C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2) получения крупного иностранного займа;</w:t>
      </w:r>
    </w:p>
    <w:p w:rsidR="00E04840" w:rsidRPr="004633B8" w:rsidRDefault="00E04840" w:rsidP="0015772C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3) создания новых банковских структур;</w:t>
      </w:r>
    </w:p>
    <w:p w:rsidR="00D77CDC" w:rsidRPr="004633B8" w:rsidRDefault="00E04840" w:rsidP="00D77CDC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4) введения бумажных денег.</w:t>
      </w:r>
      <w:r w:rsidR="0015772C" w:rsidRPr="004633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3947A6" w:rsidRPr="004633B8">
        <w:rPr>
          <w:rFonts w:ascii="Times New Roman" w:hAnsi="Times New Roman"/>
          <w:sz w:val="24"/>
          <w:szCs w:val="24"/>
        </w:rPr>
        <w:t xml:space="preserve"> </w:t>
      </w:r>
    </w:p>
    <w:p w:rsidR="00E04840" w:rsidRPr="004633B8" w:rsidRDefault="00E04840" w:rsidP="000B78BE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81D4A" w:rsidRPr="004633B8" w:rsidRDefault="0015772C" w:rsidP="0015772C">
      <w:pPr>
        <w:pStyle w:val="a4"/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  <w:r w:rsidRPr="004633B8">
        <w:rPr>
          <w:rFonts w:ascii="Times New Roman" w:hAnsi="Times New Roman"/>
          <w:b/>
          <w:sz w:val="24"/>
          <w:szCs w:val="24"/>
        </w:rPr>
        <w:t>8</w:t>
      </w:r>
      <w:r w:rsidR="00181D4A" w:rsidRPr="004633B8">
        <w:rPr>
          <w:rFonts w:ascii="Times New Roman" w:hAnsi="Times New Roman"/>
          <w:b/>
          <w:sz w:val="24"/>
          <w:szCs w:val="24"/>
        </w:rPr>
        <w:t>.</w:t>
      </w:r>
      <w:r w:rsidR="00181D4A" w:rsidRPr="004633B8">
        <w:rPr>
          <w:rFonts w:ascii="Times New Roman" w:hAnsi="Times New Roman"/>
          <w:i/>
          <w:sz w:val="24"/>
          <w:szCs w:val="24"/>
        </w:rPr>
        <w:t xml:space="preserve"> Большое значение при разработке документов крестьянской реформы имело участие:</w:t>
      </w:r>
    </w:p>
    <w:p w:rsidR="00181D4A" w:rsidRPr="004633B8" w:rsidRDefault="00181D4A" w:rsidP="0015772C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1) Н.А. Милютина;</w:t>
      </w:r>
      <w:r w:rsidR="0015772C" w:rsidRPr="004633B8">
        <w:rPr>
          <w:rFonts w:ascii="Times New Roman" w:hAnsi="Times New Roman"/>
          <w:sz w:val="24"/>
          <w:szCs w:val="24"/>
        </w:rPr>
        <w:t xml:space="preserve">                                 3</w:t>
      </w:r>
      <w:r w:rsidRPr="004633B8">
        <w:rPr>
          <w:rFonts w:ascii="Times New Roman" w:hAnsi="Times New Roman"/>
          <w:sz w:val="24"/>
          <w:szCs w:val="24"/>
        </w:rPr>
        <w:t xml:space="preserve">) П.В. </w:t>
      </w:r>
      <w:proofErr w:type="spellStart"/>
      <w:r w:rsidRPr="004633B8">
        <w:rPr>
          <w:rFonts w:ascii="Times New Roman" w:hAnsi="Times New Roman"/>
          <w:sz w:val="24"/>
          <w:szCs w:val="24"/>
        </w:rPr>
        <w:t>Валуева</w:t>
      </w:r>
      <w:proofErr w:type="spellEnd"/>
      <w:r w:rsidRPr="004633B8">
        <w:rPr>
          <w:rFonts w:ascii="Times New Roman" w:hAnsi="Times New Roman"/>
          <w:sz w:val="24"/>
          <w:szCs w:val="24"/>
        </w:rPr>
        <w:t>;</w:t>
      </w:r>
    </w:p>
    <w:p w:rsidR="00181D4A" w:rsidRPr="004633B8" w:rsidRDefault="0015772C" w:rsidP="0015772C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2</w:t>
      </w:r>
      <w:r w:rsidR="00181D4A" w:rsidRPr="004633B8">
        <w:rPr>
          <w:rFonts w:ascii="Times New Roman" w:hAnsi="Times New Roman"/>
          <w:sz w:val="24"/>
          <w:szCs w:val="24"/>
        </w:rPr>
        <w:t>) К.П. Победоносцева;</w:t>
      </w:r>
      <w:r w:rsidRPr="004633B8">
        <w:rPr>
          <w:rFonts w:ascii="Times New Roman" w:hAnsi="Times New Roman"/>
          <w:sz w:val="24"/>
          <w:szCs w:val="24"/>
        </w:rPr>
        <w:t xml:space="preserve">                       </w:t>
      </w:r>
      <w:r w:rsidR="00FB2848">
        <w:rPr>
          <w:rFonts w:ascii="Times New Roman" w:hAnsi="Times New Roman"/>
          <w:sz w:val="24"/>
          <w:szCs w:val="24"/>
        </w:rPr>
        <w:t xml:space="preserve"> </w:t>
      </w:r>
      <w:r w:rsidRPr="004633B8">
        <w:rPr>
          <w:rFonts w:ascii="Times New Roman" w:hAnsi="Times New Roman"/>
          <w:sz w:val="24"/>
          <w:szCs w:val="24"/>
        </w:rPr>
        <w:t xml:space="preserve"> </w:t>
      </w:r>
      <w:r w:rsidR="00181D4A" w:rsidRPr="004633B8">
        <w:rPr>
          <w:rFonts w:ascii="Times New Roman" w:hAnsi="Times New Roman"/>
          <w:sz w:val="24"/>
          <w:szCs w:val="24"/>
        </w:rPr>
        <w:t>4) Д.А. Милютина.</w:t>
      </w:r>
    </w:p>
    <w:p w:rsidR="00D77CDC" w:rsidRPr="004633B8" w:rsidRDefault="00D77CDC" w:rsidP="0012364E">
      <w:pPr>
        <w:pStyle w:val="a4"/>
        <w:tabs>
          <w:tab w:val="left" w:pos="0"/>
        </w:tabs>
        <w:rPr>
          <w:rFonts w:ascii="Times New Roman" w:hAnsi="Times New Roman"/>
          <w:i/>
          <w:color w:val="000000"/>
          <w:sz w:val="24"/>
          <w:szCs w:val="24"/>
        </w:rPr>
      </w:pPr>
    </w:p>
    <w:p w:rsidR="0012364E" w:rsidRPr="004633B8" w:rsidRDefault="004C6B33" w:rsidP="0012364E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b/>
          <w:color w:val="000000"/>
          <w:sz w:val="24"/>
          <w:szCs w:val="24"/>
        </w:rPr>
        <w:t>9</w:t>
      </w:r>
      <w:r w:rsidR="00181D4A" w:rsidRPr="004633B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633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2364E" w:rsidRPr="004633B8">
        <w:rPr>
          <w:rFonts w:ascii="Times New Roman" w:hAnsi="Times New Roman"/>
          <w:i/>
          <w:sz w:val="24"/>
          <w:szCs w:val="24"/>
        </w:rPr>
        <w:t xml:space="preserve"> Размеры усадебной оседлости и полевого надела определя</w:t>
      </w:r>
      <w:r w:rsidR="0012364E" w:rsidRPr="004633B8">
        <w:rPr>
          <w:rFonts w:ascii="Times New Roman" w:hAnsi="Times New Roman"/>
          <w:i/>
          <w:sz w:val="24"/>
          <w:szCs w:val="24"/>
        </w:rPr>
        <w:softHyphen/>
        <w:t xml:space="preserve">лись:                                                                                                                   </w:t>
      </w:r>
      <w:r w:rsidR="0012364E" w:rsidRPr="004633B8">
        <w:rPr>
          <w:rFonts w:ascii="Times New Roman" w:hAnsi="Times New Roman"/>
          <w:sz w:val="24"/>
          <w:szCs w:val="24"/>
        </w:rPr>
        <w:t>1</w:t>
      </w:r>
      <w:proofErr w:type="gramStart"/>
      <w:r w:rsidR="0012364E" w:rsidRPr="004633B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DA53AC">
        <w:rPr>
          <w:rFonts w:ascii="Times New Roman" w:hAnsi="Times New Roman"/>
          <w:sz w:val="24"/>
          <w:szCs w:val="24"/>
        </w:rPr>
        <w:t xml:space="preserve"> </w:t>
      </w:r>
      <w:r w:rsidR="0012364E" w:rsidRPr="004633B8">
        <w:rPr>
          <w:rFonts w:ascii="Times New Roman" w:hAnsi="Times New Roman"/>
          <w:sz w:val="24"/>
          <w:szCs w:val="24"/>
        </w:rPr>
        <w:t>уставными грамотами;</w:t>
      </w:r>
      <w:r w:rsidR="00D77CDC" w:rsidRPr="004633B8">
        <w:rPr>
          <w:rFonts w:ascii="Times New Roman" w:hAnsi="Times New Roman"/>
          <w:sz w:val="24"/>
          <w:szCs w:val="24"/>
        </w:rPr>
        <w:t xml:space="preserve">       </w:t>
      </w:r>
      <w:r w:rsidR="00DA53AC">
        <w:rPr>
          <w:rFonts w:ascii="Times New Roman" w:hAnsi="Times New Roman"/>
          <w:sz w:val="24"/>
          <w:szCs w:val="24"/>
        </w:rPr>
        <w:t xml:space="preserve">                       </w:t>
      </w:r>
      <w:r w:rsidR="0012364E" w:rsidRPr="004633B8">
        <w:rPr>
          <w:rFonts w:ascii="Times New Roman" w:hAnsi="Times New Roman"/>
          <w:sz w:val="24"/>
          <w:szCs w:val="24"/>
        </w:rPr>
        <w:t>3) мировыми судьями;</w:t>
      </w:r>
    </w:p>
    <w:p w:rsidR="0012364E" w:rsidRPr="004633B8" w:rsidRDefault="0012364E" w:rsidP="0012364E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2) решениями земских начальников;</w:t>
      </w:r>
      <w:r w:rsidR="00D77CDC" w:rsidRPr="004633B8">
        <w:rPr>
          <w:rFonts w:ascii="Times New Roman" w:hAnsi="Times New Roman"/>
          <w:sz w:val="24"/>
          <w:szCs w:val="24"/>
        </w:rPr>
        <w:t xml:space="preserve">            </w:t>
      </w:r>
      <w:r w:rsidRPr="004633B8">
        <w:rPr>
          <w:rFonts w:ascii="Times New Roman" w:hAnsi="Times New Roman"/>
          <w:sz w:val="24"/>
          <w:szCs w:val="24"/>
        </w:rPr>
        <w:t>4) указами губернатора.</w:t>
      </w:r>
    </w:p>
    <w:p w:rsidR="0012364E" w:rsidRPr="004633B8" w:rsidRDefault="0012364E" w:rsidP="0012364E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2364E" w:rsidRPr="004633B8" w:rsidRDefault="004C6B33" w:rsidP="0012364E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b/>
          <w:sz w:val="24"/>
          <w:szCs w:val="24"/>
        </w:rPr>
        <w:t>10</w:t>
      </w:r>
      <w:r w:rsidR="0012364E" w:rsidRPr="004633B8">
        <w:rPr>
          <w:rFonts w:ascii="Times New Roman" w:hAnsi="Times New Roman"/>
          <w:b/>
          <w:sz w:val="24"/>
          <w:szCs w:val="24"/>
        </w:rPr>
        <w:t>.</w:t>
      </w:r>
      <w:r w:rsidR="0012364E" w:rsidRPr="004633B8">
        <w:rPr>
          <w:rFonts w:ascii="Times New Roman" w:hAnsi="Times New Roman"/>
          <w:i/>
          <w:sz w:val="24"/>
          <w:szCs w:val="24"/>
        </w:rPr>
        <w:t xml:space="preserve"> Россию стали называть «жандармом Европы» </w:t>
      </w:r>
      <w:proofErr w:type="gramStart"/>
      <w:r w:rsidR="0012364E" w:rsidRPr="004633B8">
        <w:rPr>
          <w:rFonts w:ascii="Times New Roman" w:hAnsi="Times New Roman"/>
          <w:i/>
          <w:sz w:val="24"/>
          <w:szCs w:val="24"/>
        </w:rPr>
        <w:t>из-за</w:t>
      </w:r>
      <w:proofErr w:type="gramEnd"/>
      <w:r w:rsidR="0012364E" w:rsidRPr="004633B8">
        <w:rPr>
          <w:rFonts w:ascii="Times New Roman" w:hAnsi="Times New Roman"/>
          <w:i/>
          <w:sz w:val="24"/>
          <w:szCs w:val="24"/>
        </w:rPr>
        <w:t>:</w:t>
      </w:r>
      <w:r w:rsidR="0012364E" w:rsidRPr="004633B8">
        <w:rPr>
          <w:rFonts w:ascii="Times New Roman" w:hAnsi="Times New Roman"/>
          <w:sz w:val="24"/>
          <w:szCs w:val="24"/>
        </w:rPr>
        <w:t xml:space="preserve">   </w:t>
      </w:r>
    </w:p>
    <w:p w:rsidR="0012364E" w:rsidRPr="004633B8" w:rsidRDefault="0012364E" w:rsidP="0012364E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 xml:space="preserve">1) участия русских войск в войне с </w:t>
      </w:r>
      <w:proofErr w:type="gramStart"/>
      <w:r w:rsidRPr="004633B8">
        <w:rPr>
          <w:rFonts w:ascii="Times New Roman" w:hAnsi="Times New Roman"/>
          <w:sz w:val="24"/>
          <w:szCs w:val="24"/>
        </w:rPr>
        <w:t>Али-пашой</w:t>
      </w:r>
      <w:proofErr w:type="gramEnd"/>
      <w:r w:rsidRPr="004633B8">
        <w:rPr>
          <w:rFonts w:ascii="Times New Roman" w:hAnsi="Times New Roman"/>
          <w:sz w:val="24"/>
          <w:szCs w:val="24"/>
        </w:rPr>
        <w:t>;</w:t>
      </w:r>
    </w:p>
    <w:p w:rsidR="0012364E" w:rsidRPr="004633B8" w:rsidRDefault="0012364E" w:rsidP="0012364E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2) подавления революции в Австрии;</w:t>
      </w:r>
    </w:p>
    <w:p w:rsidR="0012364E" w:rsidRPr="004633B8" w:rsidRDefault="0012364E" w:rsidP="0012364E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3) подавления польского восстания 1831 г.;</w:t>
      </w:r>
    </w:p>
    <w:p w:rsidR="0012364E" w:rsidRPr="004633B8" w:rsidRDefault="0012364E" w:rsidP="0012364E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4)войны против горцев Северного Кавказа.</w:t>
      </w:r>
    </w:p>
    <w:p w:rsidR="00181D4A" w:rsidRPr="004633B8" w:rsidRDefault="00181D4A" w:rsidP="007D2323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2364E" w:rsidRPr="004633B8" w:rsidRDefault="00181D4A" w:rsidP="0012364E">
      <w:pPr>
        <w:pStyle w:val="a4"/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  <w:r w:rsidRPr="004633B8">
        <w:rPr>
          <w:rFonts w:ascii="Times New Roman" w:hAnsi="Times New Roman"/>
          <w:b/>
          <w:sz w:val="24"/>
          <w:szCs w:val="24"/>
        </w:rPr>
        <w:t>1</w:t>
      </w:r>
      <w:r w:rsidR="00724D84" w:rsidRPr="004633B8">
        <w:rPr>
          <w:rFonts w:ascii="Times New Roman" w:hAnsi="Times New Roman"/>
          <w:b/>
          <w:sz w:val="24"/>
          <w:szCs w:val="24"/>
        </w:rPr>
        <w:t>1</w:t>
      </w:r>
      <w:proofErr w:type="gramStart"/>
      <w:r w:rsidR="0012364E" w:rsidRPr="004633B8">
        <w:rPr>
          <w:rFonts w:ascii="Times New Roman" w:hAnsi="Times New Roman"/>
          <w:b/>
          <w:sz w:val="24"/>
          <w:szCs w:val="24"/>
        </w:rPr>
        <w:t xml:space="preserve"> </w:t>
      </w:r>
      <w:r w:rsidR="0012364E" w:rsidRPr="004633B8">
        <w:rPr>
          <w:rFonts w:ascii="Times New Roman" w:hAnsi="Times New Roman"/>
          <w:i/>
          <w:sz w:val="24"/>
          <w:szCs w:val="24"/>
        </w:rPr>
        <w:t>У</w:t>
      </w:r>
      <w:proofErr w:type="gramEnd"/>
      <w:r w:rsidR="0012364E" w:rsidRPr="004633B8">
        <w:rPr>
          <w:rFonts w:ascii="Times New Roman" w:hAnsi="Times New Roman"/>
          <w:i/>
          <w:sz w:val="24"/>
          <w:szCs w:val="24"/>
        </w:rPr>
        <w:t xml:space="preserve">кажите общественных деятелей </w:t>
      </w:r>
      <w:r w:rsidR="0012364E" w:rsidRPr="004633B8">
        <w:rPr>
          <w:rFonts w:ascii="Times New Roman" w:hAnsi="Times New Roman"/>
          <w:i/>
          <w:sz w:val="24"/>
          <w:szCs w:val="24"/>
          <w:lang w:val="en-US"/>
        </w:rPr>
        <w:t>XIX</w:t>
      </w:r>
      <w:r w:rsidR="0012364E" w:rsidRPr="004633B8">
        <w:rPr>
          <w:rFonts w:ascii="Times New Roman" w:hAnsi="Times New Roman"/>
          <w:i/>
          <w:sz w:val="24"/>
          <w:szCs w:val="24"/>
        </w:rPr>
        <w:t xml:space="preserve"> в., которые придер</w:t>
      </w:r>
      <w:r w:rsidR="0012364E" w:rsidRPr="004633B8">
        <w:rPr>
          <w:rFonts w:ascii="Times New Roman" w:hAnsi="Times New Roman"/>
          <w:i/>
          <w:sz w:val="24"/>
          <w:szCs w:val="24"/>
        </w:rPr>
        <w:softHyphen/>
        <w:t>живались либеральных западнических взглядов.</w:t>
      </w:r>
    </w:p>
    <w:p w:rsidR="0012364E" w:rsidRPr="004633B8" w:rsidRDefault="0012364E" w:rsidP="0012364E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 xml:space="preserve">1)  Т.Н. Грановский, </w:t>
      </w:r>
      <w:proofErr w:type="gramStart"/>
      <w:r w:rsidRPr="004633B8">
        <w:rPr>
          <w:rFonts w:ascii="Times New Roman" w:hAnsi="Times New Roman"/>
          <w:sz w:val="24"/>
          <w:szCs w:val="24"/>
        </w:rPr>
        <w:t>СМ</w:t>
      </w:r>
      <w:proofErr w:type="gramEnd"/>
      <w:r w:rsidRPr="004633B8">
        <w:rPr>
          <w:rFonts w:ascii="Times New Roman" w:hAnsi="Times New Roman"/>
          <w:sz w:val="24"/>
          <w:szCs w:val="24"/>
        </w:rPr>
        <w:t xml:space="preserve">. Соловьев, И.С. Тургенев, К.Д. </w:t>
      </w:r>
      <w:proofErr w:type="spellStart"/>
      <w:r w:rsidRPr="004633B8">
        <w:rPr>
          <w:rFonts w:ascii="Times New Roman" w:hAnsi="Times New Roman"/>
          <w:sz w:val="24"/>
          <w:szCs w:val="24"/>
        </w:rPr>
        <w:t>Ка</w:t>
      </w:r>
      <w:r w:rsidRPr="004633B8">
        <w:rPr>
          <w:rFonts w:ascii="Times New Roman" w:hAnsi="Times New Roman"/>
          <w:sz w:val="24"/>
          <w:szCs w:val="24"/>
        </w:rPr>
        <w:softHyphen/>
        <w:t>велин</w:t>
      </w:r>
      <w:proofErr w:type="spellEnd"/>
      <w:r w:rsidRPr="004633B8">
        <w:rPr>
          <w:rFonts w:ascii="Times New Roman" w:hAnsi="Times New Roman"/>
          <w:sz w:val="24"/>
          <w:szCs w:val="24"/>
        </w:rPr>
        <w:t>;</w:t>
      </w:r>
    </w:p>
    <w:p w:rsidR="0012364E" w:rsidRPr="004633B8" w:rsidRDefault="0012364E" w:rsidP="0012364E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2)  А.С. Хомяков, К.С. и И.С. Аксаковы, Ю.Ф. Самарин, П.В. и И.В. Киреевские;</w:t>
      </w:r>
    </w:p>
    <w:p w:rsidR="0012364E" w:rsidRPr="004633B8" w:rsidRDefault="0012364E" w:rsidP="0012364E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 xml:space="preserve">3)  М.П. Погодин, Н.М. </w:t>
      </w:r>
      <w:r w:rsidR="00342660">
        <w:rPr>
          <w:rFonts w:ascii="Times New Roman" w:hAnsi="Times New Roman"/>
          <w:sz w:val="24"/>
          <w:szCs w:val="24"/>
        </w:rPr>
        <w:t xml:space="preserve">Карамзин, С.С. Уваров, СП. </w:t>
      </w:r>
      <w:proofErr w:type="spellStart"/>
      <w:r w:rsidR="00342660">
        <w:rPr>
          <w:rFonts w:ascii="Times New Roman" w:hAnsi="Times New Roman"/>
          <w:sz w:val="24"/>
          <w:szCs w:val="24"/>
        </w:rPr>
        <w:t>Шевы</w:t>
      </w:r>
      <w:r w:rsidRPr="004633B8">
        <w:rPr>
          <w:rFonts w:ascii="Times New Roman" w:hAnsi="Times New Roman"/>
          <w:sz w:val="24"/>
          <w:szCs w:val="24"/>
        </w:rPr>
        <w:t>рев</w:t>
      </w:r>
      <w:proofErr w:type="spellEnd"/>
      <w:r w:rsidRPr="004633B8">
        <w:rPr>
          <w:rFonts w:ascii="Times New Roman" w:hAnsi="Times New Roman"/>
          <w:sz w:val="24"/>
          <w:szCs w:val="24"/>
        </w:rPr>
        <w:t>;</w:t>
      </w:r>
    </w:p>
    <w:p w:rsidR="0012364E" w:rsidRPr="004633B8" w:rsidRDefault="0012364E" w:rsidP="0012364E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4)  А.И. Герцен, Н.П. Огарев, Н.Г. Чернышевский, Н.А. Доб</w:t>
      </w:r>
      <w:r w:rsidRPr="004633B8">
        <w:rPr>
          <w:rFonts w:ascii="Times New Roman" w:hAnsi="Times New Roman"/>
          <w:sz w:val="24"/>
          <w:szCs w:val="24"/>
        </w:rPr>
        <w:softHyphen/>
        <w:t>ролюбов.</w:t>
      </w:r>
    </w:p>
    <w:p w:rsidR="00181D4A" w:rsidRPr="004633B8" w:rsidRDefault="00181D4A" w:rsidP="0012364E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D77CDC" w:rsidRPr="004633B8" w:rsidRDefault="00D77CDC" w:rsidP="00724D84">
      <w:pPr>
        <w:pStyle w:val="a4"/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</w:p>
    <w:p w:rsidR="00181D4A" w:rsidRPr="004633B8" w:rsidRDefault="00724D84" w:rsidP="00724D84">
      <w:pPr>
        <w:pStyle w:val="a4"/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  <w:r w:rsidRPr="004633B8">
        <w:rPr>
          <w:rFonts w:ascii="Times New Roman" w:hAnsi="Times New Roman"/>
          <w:b/>
          <w:sz w:val="24"/>
          <w:szCs w:val="24"/>
        </w:rPr>
        <w:t>1</w:t>
      </w:r>
      <w:r w:rsidR="00181D4A" w:rsidRPr="004633B8">
        <w:rPr>
          <w:rFonts w:ascii="Times New Roman" w:hAnsi="Times New Roman"/>
          <w:b/>
          <w:sz w:val="24"/>
          <w:szCs w:val="24"/>
        </w:rPr>
        <w:t>2.</w:t>
      </w:r>
      <w:r w:rsidR="00181D4A" w:rsidRPr="004633B8">
        <w:rPr>
          <w:rFonts w:ascii="Times New Roman" w:hAnsi="Times New Roman"/>
          <w:i/>
          <w:sz w:val="24"/>
          <w:szCs w:val="24"/>
        </w:rPr>
        <w:t xml:space="preserve"> В результате проведения судебной реформы Александра </w:t>
      </w:r>
      <w:r w:rsidR="00181D4A" w:rsidRPr="004633B8">
        <w:rPr>
          <w:rFonts w:ascii="Times New Roman" w:hAnsi="Times New Roman"/>
          <w:i/>
          <w:sz w:val="24"/>
          <w:szCs w:val="24"/>
          <w:lang w:val="en-US"/>
        </w:rPr>
        <w:t>II</w:t>
      </w:r>
      <w:r w:rsidR="00181D4A" w:rsidRPr="004633B8">
        <w:rPr>
          <w:rFonts w:ascii="Times New Roman" w:hAnsi="Times New Roman"/>
          <w:i/>
          <w:sz w:val="24"/>
          <w:szCs w:val="24"/>
        </w:rPr>
        <w:t>:</w:t>
      </w:r>
    </w:p>
    <w:p w:rsidR="00181D4A" w:rsidRPr="004633B8" w:rsidRDefault="00724D84" w:rsidP="00724D84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 xml:space="preserve">1) </w:t>
      </w:r>
      <w:r w:rsidR="00181D4A" w:rsidRPr="004633B8">
        <w:rPr>
          <w:rFonts w:ascii="Times New Roman" w:hAnsi="Times New Roman"/>
          <w:sz w:val="24"/>
          <w:szCs w:val="24"/>
        </w:rPr>
        <w:t>введен суд присяжных заседателей;</w:t>
      </w:r>
    </w:p>
    <w:p w:rsidR="00181D4A" w:rsidRPr="004633B8" w:rsidRDefault="00724D84" w:rsidP="00724D84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 xml:space="preserve">2) </w:t>
      </w:r>
      <w:r w:rsidR="00181D4A" w:rsidRPr="004633B8">
        <w:rPr>
          <w:rFonts w:ascii="Times New Roman" w:hAnsi="Times New Roman"/>
          <w:sz w:val="24"/>
          <w:szCs w:val="24"/>
        </w:rPr>
        <w:t>отменена смертная казнь;</w:t>
      </w:r>
    </w:p>
    <w:p w:rsidR="00181D4A" w:rsidRPr="004633B8" w:rsidRDefault="00724D84" w:rsidP="00724D84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 xml:space="preserve">3) </w:t>
      </w:r>
      <w:r w:rsidR="00181D4A" w:rsidRPr="004633B8">
        <w:rPr>
          <w:rFonts w:ascii="Times New Roman" w:hAnsi="Times New Roman"/>
          <w:sz w:val="24"/>
          <w:szCs w:val="24"/>
        </w:rPr>
        <w:t>учрежден Конституционный суд;</w:t>
      </w:r>
    </w:p>
    <w:p w:rsidR="00181D4A" w:rsidRPr="004633B8" w:rsidRDefault="00724D84" w:rsidP="00724D84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 xml:space="preserve">4) </w:t>
      </w:r>
      <w:r w:rsidR="00181D4A" w:rsidRPr="004633B8">
        <w:rPr>
          <w:rFonts w:ascii="Times New Roman" w:hAnsi="Times New Roman"/>
          <w:sz w:val="24"/>
          <w:szCs w:val="24"/>
        </w:rPr>
        <w:t>учреждено Высшее дисциплинарное присутствие при Сенате.</w:t>
      </w:r>
    </w:p>
    <w:p w:rsidR="003947A6" w:rsidRPr="004633B8" w:rsidRDefault="003947A6" w:rsidP="00406ABC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6ABC" w:rsidRPr="004633B8" w:rsidRDefault="00406ABC" w:rsidP="00406ABC">
      <w:pPr>
        <w:pStyle w:val="a4"/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  <w:r w:rsidRPr="004633B8">
        <w:rPr>
          <w:rFonts w:ascii="Times New Roman" w:hAnsi="Times New Roman"/>
          <w:b/>
          <w:sz w:val="24"/>
          <w:szCs w:val="24"/>
        </w:rPr>
        <w:t>13.</w:t>
      </w:r>
      <w:r w:rsidRPr="004633B8">
        <w:rPr>
          <w:rFonts w:ascii="Times New Roman" w:hAnsi="Times New Roman"/>
          <w:sz w:val="24"/>
          <w:szCs w:val="24"/>
        </w:rPr>
        <w:t xml:space="preserve"> </w:t>
      </w:r>
      <w:r w:rsidRPr="004633B8">
        <w:rPr>
          <w:rFonts w:ascii="Times New Roman" w:hAnsi="Times New Roman"/>
          <w:i/>
          <w:sz w:val="24"/>
          <w:szCs w:val="24"/>
        </w:rPr>
        <w:t xml:space="preserve">Имена </w:t>
      </w:r>
      <w:proofErr w:type="gramStart"/>
      <w:r w:rsidRPr="004633B8">
        <w:rPr>
          <w:rFonts w:ascii="Times New Roman" w:hAnsi="Times New Roman"/>
          <w:i/>
          <w:sz w:val="24"/>
          <w:szCs w:val="24"/>
        </w:rPr>
        <w:t>ГА</w:t>
      </w:r>
      <w:proofErr w:type="gramEnd"/>
      <w:r w:rsidRPr="004633B8">
        <w:rPr>
          <w:rFonts w:ascii="Times New Roman" w:hAnsi="Times New Roman"/>
          <w:i/>
          <w:sz w:val="24"/>
          <w:szCs w:val="24"/>
        </w:rPr>
        <w:t xml:space="preserve">. Лопатина, Н.А. </w:t>
      </w:r>
      <w:proofErr w:type="spellStart"/>
      <w:r w:rsidRPr="004633B8">
        <w:rPr>
          <w:rFonts w:ascii="Times New Roman" w:hAnsi="Times New Roman"/>
          <w:i/>
          <w:sz w:val="24"/>
          <w:szCs w:val="24"/>
        </w:rPr>
        <w:t>Ишутина</w:t>
      </w:r>
      <w:proofErr w:type="spellEnd"/>
      <w:r w:rsidRPr="004633B8">
        <w:rPr>
          <w:rFonts w:ascii="Times New Roman" w:hAnsi="Times New Roman"/>
          <w:i/>
          <w:sz w:val="24"/>
          <w:szCs w:val="24"/>
        </w:rPr>
        <w:t xml:space="preserve"> и И.А. Худякова </w:t>
      </w:r>
      <w:proofErr w:type="gramStart"/>
      <w:r w:rsidRPr="004633B8">
        <w:rPr>
          <w:rFonts w:ascii="Times New Roman" w:hAnsi="Times New Roman"/>
          <w:i/>
          <w:sz w:val="24"/>
          <w:szCs w:val="24"/>
        </w:rPr>
        <w:t>связаны</w:t>
      </w:r>
      <w:proofErr w:type="gramEnd"/>
      <w:r w:rsidRPr="004633B8">
        <w:rPr>
          <w:rFonts w:ascii="Times New Roman" w:hAnsi="Times New Roman"/>
          <w:i/>
          <w:sz w:val="24"/>
          <w:szCs w:val="24"/>
        </w:rPr>
        <w:t xml:space="preserve"> с: </w:t>
      </w:r>
    </w:p>
    <w:p w:rsidR="00406ABC" w:rsidRPr="004633B8" w:rsidRDefault="00406ABC" w:rsidP="00406ABC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1) деятельностью радикальных кружков 1860-х гг.;</w:t>
      </w:r>
    </w:p>
    <w:p w:rsidR="00406ABC" w:rsidRPr="004633B8" w:rsidRDefault="00406ABC" w:rsidP="00406ABC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2) изданием либеральных газет и журналов;</w:t>
      </w:r>
    </w:p>
    <w:p w:rsidR="00406ABC" w:rsidRPr="004633B8" w:rsidRDefault="00406ABC" w:rsidP="00406ABC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3) проведением полулегальных земских съездов;</w:t>
      </w:r>
    </w:p>
    <w:p w:rsidR="00406ABC" w:rsidRPr="004633B8" w:rsidRDefault="00406ABC" w:rsidP="00406ABC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4) организацией «хождения в народ» в середине 1870-х гг.</w:t>
      </w:r>
    </w:p>
    <w:p w:rsidR="00406ABC" w:rsidRPr="004633B8" w:rsidRDefault="00406ABC" w:rsidP="00406ABC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6ABC" w:rsidRPr="004633B8" w:rsidRDefault="00406ABC" w:rsidP="00D428FC">
      <w:pPr>
        <w:shd w:val="clear" w:color="auto" w:fill="FFFFFF"/>
        <w:tabs>
          <w:tab w:val="left" w:pos="0"/>
        </w:tabs>
        <w:spacing w:line="264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33B8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4633B8">
        <w:rPr>
          <w:rFonts w:ascii="Times New Roman" w:eastAsia="Times New Roman" w:hAnsi="Times New Roman" w:cs="Times New Roman"/>
          <w:i/>
          <w:sz w:val="24"/>
          <w:szCs w:val="24"/>
        </w:rPr>
        <w:t xml:space="preserve"> Авторами «Манифеста о незыблемости самодержавия», с которым вступил на престол царь Александр </w:t>
      </w:r>
      <w:r w:rsidRPr="004633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III</w:t>
      </w:r>
      <w:r w:rsidRPr="004633B8">
        <w:rPr>
          <w:rFonts w:ascii="Times New Roman" w:eastAsia="Times New Roman" w:hAnsi="Times New Roman" w:cs="Times New Roman"/>
          <w:i/>
          <w:sz w:val="24"/>
          <w:szCs w:val="24"/>
        </w:rPr>
        <w:t>, были:</w:t>
      </w:r>
    </w:p>
    <w:p w:rsidR="00406ABC" w:rsidRPr="004633B8" w:rsidRDefault="00406ABC" w:rsidP="00D77CDC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752"/>
        </w:tabs>
        <w:autoSpaceDE w:val="0"/>
        <w:autoSpaceDN w:val="0"/>
        <w:adjustRightInd w:val="0"/>
        <w:spacing w:after="0" w:line="264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633B8">
        <w:rPr>
          <w:rFonts w:ascii="Times New Roman" w:eastAsia="Times New Roman" w:hAnsi="Times New Roman" w:cs="Times New Roman"/>
          <w:sz w:val="24"/>
          <w:szCs w:val="24"/>
        </w:rPr>
        <w:t xml:space="preserve">М.Т. </w:t>
      </w:r>
      <w:proofErr w:type="spellStart"/>
      <w:r w:rsidRPr="004633B8">
        <w:rPr>
          <w:rFonts w:ascii="Times New Roman" w:eastAsia="Times New Roman" w:hAnsi="Times New Roman" w:cs="Times New Roman"/>
          <w:sz w:val="24"/>
          <w:szCs w:val="24"/>
        </w:rPr>
        <w:t>Лорис-Меликов</w:t>
      </w:r>
      <w:proofErr w:type="spellEnd"/>
      <w:r w:rsidRPr="004633B8">
        <w:rPr>
          <w:rFonts w:ascii="Times New Roman" w:eastAsia="Times New Roman" w:hAnsi="Times New Roman" w:cs="Times New Roman"/>
          <w:sz w:val="24"/>
          <w:szCs w:val="24"/>
        </w:rPr>
        <w:t>, А.А. Абаза;</w:t>
      </w:r>
    </w:p>
    <w:p w:rsidR="00406ABC" w:rsidRPr="004633B8" w:rsidRDefault="00406ABC" w:rsidP="00D77CDC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752"/>
        </w:tabs>
        <w:autoSpaceDE w:val="0"/>
        <w:autoSpaceDN w:val="0"/>
        <w:adjustRightInd w:val="0"/>
        <w:spacing w:after="0" w:line="264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633B8">
        <w:rPr>
          <w:rFonts w:ascii="Times New Roman" w:eastAsia="Times New Roman" w:hAnsi="Times New Roman" w:cs="Times New Roman"/>
          <w:sz w:val="24"/>
          <w:szCs w:val="24"/>
        </w:rPr>
        <w:t>К.П. Победоносцев, М.Н. Катков;</w:t>
      </w:r>
    </w:p>
    <w:p w:rsidR="00406ABC" w:rsidRPr="004633B8" w:rsidRDefault="00406ABC" w:rsidP="00D77CDC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752"/>
        </w:tabs>
        <w:autoSpaceDE w:val="0"/>
        <w:autoSpaceDN w:val="0"/>
        <w:adjustRightInd w:val="0"/>
        <w:spacing w:after="0" w:line="264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633B8">
        <w:rPr>
          <w:rFonts w:ascii="Times New Roman" w:eastAsia="Times New Roman" w:hAnsi="Times New Roman" w:cs="Times New Roman"/>
          <w:sz w:val="24"/>
          <w:szCs w:val="24"/>
        </w:rPr>
        <w:t xml:space="preserve">П.А. Валуев, Н.А. </w:t>
      </w:r>
      <w:proofErr w:type="spellStart"/>
      <w:r w:rsidRPr="004633B8">
        <w:rPr>
          <w:rFonts w:ascii="Times New Roman" w:eastAsia="Times New Roman" w:hAnsi="Times New Roman" w:cs="Times New Roman"/>
          <w:sz w:val="24"/>
          <w:szCs w:val="24"/>
        </w:rPr>
        <w:t>Милютин</w:t>
      </w:r>
      <w:proofErr w:type="spellEnd"/>
      <w:r w:rsidRPr="004633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6ABC" w:rsidRPr="004633B8" w:rsidRDefault="00406ABC" w:rsidP="00D77CDC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752"/>
        </w:tabs>
        <w:autoSpaceDE w:val="0"/>
        <w:autoSpaceDN w:val="0"/>
        <w:adjustRightInd w:val="0"/>
        <w:spacing w:after="0" w:line="264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633B8">
        <w:rPr>
          <w:rFonts w:ascii="Times New Roman" w:eastAsia="Times New Roman" w:hAnsi="Times New Roman" w:cs="Times New Roman"/>
          <w:sz w:val="24"/>
          <w:szCs w:val="24"/>
        </w:rPr>
        <w:t xml:space="preserve">Ю.Ф. Самарин, К.Д. </w:t>
      </w:r>
      <w:proofErr w:type="spellStart"/>
      <w:r w:rsidRPr="004633B8">
        <w:rPr>
          <w:rFonts w:ascii="Times New Roman" w:eastAsia="Times New Roman" w:hAnsi="Times New Roman" w:cs="Times New Roman"/>
          <w:sz w:val="24"/>
          <w:szCs w:val="24"/>
        </w:rPr>
        <w:t>Кавелин</w:t>
      </w:r>
      <w:proofErr w:type="spellEnd"/>
      <w:r w:rsidRPr="004633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7A6" w:rsidRPr="004633B8" w:rsidRDefault="003947A6" w:rsidP="00D428FC">
      <w:pPr>
        <w:shd w:val="clear" w:color="auto" w:fill="FFFFFF"/>
        <w:tabs>
          <w:tab w:val="left" w:pos="0"/>
          <w:tab w:val="left" w:pos="470"/>
        </w:tabs>
        <w:spacing w:line="259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6ABC" w:rsidRPr="004633B8" w:rsidRDefault="003947A6" w:rsidP="00D428FC">
      <w:pPr>
        <w:shd w:val="clear" w:color="auto" w:fill="FFFFFF"/>
        <w:tabs>
          <w:tab w:val="left" w:pos="0"/>
          <w:tab w:val="left" w:pos="470"/>
        </w:tabs>
        <w:spacing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633B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06ABC" w:rsidRPr="004633B8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406ABC" w:rsidRPr="004633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06ABC" w:rsidRPr="004633B8">
        <w:rPr>
          <w:rFonts w:ascii="Times New Roman" w:eastAsia="Times New Roman" w:hAnsi="Times New Roman" w:cs="Times New Roman"/>
          <w:i/>
          <w:sz w:val="24"/>
          <w:szCs w:val="24"/>
        </w:rPr>
        <w:t>По «Городовому положению» 1892 г.:</w:t>
      </w:r>
      <w:r w:rsidR="00406ABC" w:rsidRPr="004633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1) снижался имущественный ценз для городских избирателей;           2) отменялись избирательные цензы для горожан;                               3) увеличивались имущественные цензы;                                                         4)</w:t>
      </w:r>
      <w:r w:rsidR="00406ABC" w:rsidRPr="004633B8">
        <w:rPr>
          <w:rFonts w:ascii="Times New Roman" w:eastAsia="Times New Roman" w:hAnsi="Times New Roman" w:cs="Times New Roman"/>
          <w:sz w:val="24"/>
          <w:szCs w:val="24"/>
        </w:rPr>
        <w:tab/>
        <w:t xml:space="preserve">снижался административный </w:t>
      </w:r>
      <w:proofErr w:type="gramStart"/>
      <w:r w:rsidR="00406ABC" w:rsidRPr="004633B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406ABC" w:rsidRPr="004633B8">
        <w:rPr>
          <w:rFonts w:ascii="Times New Roman" w:eastAsia="Times New Roman" w:hAnsi="Times New Roman" w:cs="Times New Roman"/>
          <w:sz w:val="24"/>
          <w:szCs w:val="24"/>
        </w:rPr>
        <w:t xml:space="preserve"> деятельно</w:t>
      </w:r>
      <w:r w:rsidR="00406ABC" w:rsidRPr="004633B8">
        <w:rPr>
          <w:rFonts w:ascii="Times New Roman" w:eastAsia="Times New Roman" w:hAnsi="Times New Roman" w:cs="Times New Roman"/>
          <w:sz w:val="24"/>
          <w:szCs w:val="24"/>
        </w:rPr>
        <w:softHyphen/>
        <w:t>стью выборных городских дум и управ.</w:t>
      </w:r>
    </w:p>
    <w:p w:rsidR="00406ABC" w:rsidRPr="004633B8" w:rsidRDefault="00406ABC" w:rsidP="0012364E">
      <w:pPr>
        <w:shd w:val="clear" w:color="auto" w:fill="FFFFFF"/>
        <w:tabs>
          <w:tab w:val="left" w:pos="0"/>
          <w:tab w:val="left" w:pos="470"/>
        </w:tabs>
        <w:spacing w:line="264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33B8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Pr="004633B8">
        <w:rPr>
          <w:rFonts w:ascii="Times New Roman" w:eastAsia="Times New Roman" w:hAnsi="Times New Roman" w:cs="Times New Roman"/>
          <w:i/>
          <w:sz w:val="24"/>
          <w:szCs w:val="24"/>
        </w:rPr>
        <w:tab/>
        <w:t>Университетский устав 1884 г. предусматривал:</w:t>
      </w:r>
    </w:p>
    <w:p w:rsidR="00406ABC" w:rsidRPr="004633B8" w:rsidRDefault="00406ABC" w:rsidP="00D77CDC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715"/>
        </w:tabs>
        <w:autoSpaceDE w:val="0"/>
        <w:autoSpaceDN w:val="0"/>
        <w:adjustRightInd w:val="0"/>
        <w:spacing w:after="0" w:line="264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633B8">
        <w:rPr>
          <w:rFonts w:ascii="Times New Roman" w:eastAsia="Times New Roman" w:hAnsi="Times New Roman" w:cs="Times New Roman"/>
          <w:sz w:val="24"/>
          <w:szCs w:val="24"/>
        </w:rPr>
        <w:t>расширение казенного кошта для неимущих студентов;</w:t>
      </w:r>
    </w:p>
    <w:p w:rsidR="00406ABC" w:rsidRPr="004633B8" w:rsidRDefault="00406ABC" w:rsidP="00D77CDC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715"/>
        </w:tabs>
        <w:autoSpaceDE w:val="0"/>
        <w:autoSpaceDN w:val="0"/>
        <w:adjustRightInd w:val="0"/>
        <w:spacing w:after="0" w:line="264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633B8">
        <w:rPr>
          <w:rFonts w:ascii="Times New Roman" w:eastAsia="Times New Roman" w:hAnsi="Times New Roman" w:cs="Times New Roman"/>
          <w:sz w:val="24"/>
          <w:szCs w:val="24"/>
        </w:rPr>
        <w:t>ликвидацию автономии университетов;</w:t>
      </w:r>
    </w:p>
    <w:p w:rsidR="00406ABC" w:rsidRPr="004633B8" w:rsidRDefault="00406ABC" w:rsidP="00D77CDC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715"/>
        </w:tabs>
        <w:autoSpaceDE w:val="0"/>
        <w:autoSpaceDN w:val="0"/>
        <w:adjustRightInd w:val="0"/>
        <w:spacing w:after="0" w:line="264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633B8">
        <w:rPr>
          <w:rFonts w:ascii="Times New Roman" w:eastAsia="Times New Roman" w:hAnsi="Times New Roman" w:cs="Times New Roman"/>
          <w:sz w:val="24"/>
          <w:szCs w:val="24"/>
        </w:rPr>
        <w:t>предоставление университетам корпоративных прав;</w:t>
      </w:r>
    </w:p>
    <w:p w:rsidR="00406ABC" w:rsidRPr="004633B8" w:rsidRDefault="00406ABC" w:rsidP="00D77CDC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715"/>
        </w:tabs>
        <w:autoSpaceDE w:val="0"/>
        <w:autoSpaceDN w:val="0"/>
        <w:adjustRightInd w:val="0"/>
        <w:spacing w:after="0" w:line="250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633B8">
        <w:rPr>
          <w:rFonts w:ascii="Times New Roman" w:eastAsia="Times New Roman" w:hAnsi="Times New Roman" w:cs="Times New Roman"/>
          <w:sz w:val="24"/>
          <w:szCs w:val="24"/>
        </w:rPr>
        <w:t>права университетов без цензуры формировать научные библиотеки.</w:t>
      </w:r>
    </w:p>
    <w:p w:rsidR="00D77CDC" w:rsidRPr="004633B8" w:rsidRDefault="00D77CDC" w:rsidP="0013667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36670" w:rsidRPr="004633B8" w:rsidRDefault="00136670" w:rsidP="00136670">
      <w:pPr>
        <w:pStyle w:val="a4"/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  <w:r w:rsidRPr="004633B8">
        <w:rPr>
          <w:rFonts w:ascii="Times New Roman" w:hAnsi="Times New Roman"/>
          <w:b/>
          <w:sz w:val="24"/>
          <w:szCs w:val="24"/>
        </w:rPr>
        <w:t>1</w:t>
      </w:r>
      <w:r w:rsidR="0012364E" w:rsidRPr="004633B8">
        <w:rPr>
          <w:rFonts w:ascii="Times New Roman" w:hAnsi="Times New Roman"/>
          <w:b/>
          <w:sz w:val="24"/>
          <w:szCs w:val="24"/>
        </w:rPr>
        <w:t>7</w:t>
      </w:r>
      <w:r w:rsidRPr="004633B8">
        <w:rPr>
          <w:rFonts w:ascii="Times New Roman" w:hAnsi="Times New Roman"/>
          <w:b/>
          <w:i/>
          <w:sz w:val="24"/>
          <w:szCs w:val="24"/>
        </w:rPr>
        <w:t>.</w:t>
      </w:r>
      <w:r w:rsidRPr="004633B8">
        <w:rPr>
          <w:rFonts w:ascii="Times New Roman" w:hAnsi="Times New Roman"/>
          <w:i/>
          <w:sz w:val="24"/>
          <w:szCs w:val="24"/>
        </w:rPr>
        <w:t xml:space="preserve"> Русские мореплаватели, совершившие кругосветное путешествие, — это:</w:t>
      </w:r>
    </w:p>
    <w:p w:rsidR="00136670" w:rsidRPr="004633B8" w:rsidRDefault="00136670" w:rsidP="0013667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 xml:space="preserve">1) М.П. Лазарев и Ф.Ф. Беллинсгаузен;    </w:t>
      </w:r>
      <w:r w:rsidR="00DA53AC">
        <w:rPr>
          <w:rFonts w:ascii="Times New Roman" w:hAnsi="Times New Roman"/>
          <w:sz w:val="24"/>
          <w:szCs w:val="24"/>
        </w:rPr>
        <w:t xml:space="preserve">                                                     2</w:t>
      </w:r>
      <w:r w:rsidRPr="004633B8">
        <w:rPr>
          <w:rFonts w:ascii="Times New Roman" w:hAnsi="Times New Roman"/>
          <w:sz w:val="24"/>
          <w:szCs w:val="24"/>
        </w:rPr>
        <w:t>) Е.А. и М.Е. Черепановы;</w:t>
      </w:r>
    </w:p>
    <w:p w:rsidR="00724D84" w:rsidRPr="004633B8" w:rsidRDefault="00DA53AC" w:rsidP="0013667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36670" w:rsidRPr="004633B8">
        <w:rPr>
          <w:rFonts w:ascii="Times New Roman" w:hAnsi="Times New Roman"/>
          <w:sz w:val="24"/>
          <w:szCs w:val="24"/>
        </w:rPr>
        <w:t xml:space="preserve">) И.Ф. Крузенштерн и Ю.Ф. Лисянский;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136670" w:rsidRPr="004633B8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="00136670" w:rsidRPr="004633B8">
        <w:rPr>
          <w:rFonts w:ascii="Times New Roman" w:hAnsi="Times New Roman"/>
          <w:sz w:val="24"/>
          <w:szCs w:val="24"/>
        </w:rPr>
        <w:t>О.Е.Коцебу</w:t>
      </w:r>
      <w:proofErr w:type="spellEnd"/>
      <w:r w:rsidR="00136670" w:rsidRPr="004633B8">
        <w:rPr>
          <w:rFonts w:ascii="Times New Roman" w:hAnsi="Times New Roman"/>
          <w:sz w:val="24"/>
          <w:szCs w:val="24"/>
        </w:rPr>
        <w:t xml:space="preserve"> и Ф.П.Врангель</w:t>
      </w:r>
    </w:p>
    <w:p w:rsidR="00D77CDC" w:rsidRPr="004633B8" w:rsidRDefault="00D77CDC" w:rsidP="00181D4A">
      <w:pPr>
        <w:shd w:val="clear" w:color="auto" w:fill="FFFFFF"/>
        <w:tabs>
          <w:tab w:val="left" w:pos="0"/>
        </w:tabs>
        <w:spacing w:line="298" w:lineRule="exact"/>
        <w:rPr>
          <w:rFonts w:ascii="Times New Roman" w:hAnsi="Times New Roman" w:cs="Times New Roman"/>
          <w:i/>
          <w:sz w:val="24"/>
          <w:szCs w:val="24"/>
        </w:rPr>
      </w:pPr>
    </w:p>
    <w:p w:rsidR="00406ABC" w:rsidRPr="004633B8" w:rsidRDefault="0012364E" w:rsidP="00181D4A">
      <w:pPr>
        <w:shd w:val="clear" w:color="auto" w:fill="FFFFFF"/>
        <w:tabs>
          <w:tab w:val="left" w:pos="0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b/>
          <w:i/>
          <w:sz w:val="24"/>
          <w:szCs w:val="24"/>
        </w:rPr>
        <w:lastRenderedPageBreak/>
        <w:t>18.</w:t>
      </w:r>
      <w:r w:rsidRPr="004633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36670" w:rsidRPr="004633B8">
        <w:rPr>
          <w:rFonts w:ascii="Times New Roman" w:hAnsi="Times New Roman" w:cs="Times New Roman"/>
          <w:i/>
          <w:sz w:val="24"/>
          <w:szCs w:val="24"/>
        </w:rPr>
        <w:t xml:space="preserve">В 1808 г. императоры Наполеон Бонапарт и Александр </w:t>
      </w:r>
      <w:r w:rsidR="00136670" w:rsidRPr="004633B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136670" w:rsidRPr="004633B8">
        <w:rPr>
          <w:rFonts w:ascii="Times New Roman" w:hAnsi="Times New Roman" w:cs="Times New Roman"/>
          <w:i/>
          <w:sz w:val="24"/>
          <w:szCs w:val="24"/>
        </w:rPr>
        <w:t xml:space="preserve"> встретились и провели переговоры в городе:                                     </w:t>
      </w:r>
      <w:r w:rsidR="00136670" w:rsidRPr="003406B8">
        <w:rPr>
          <w:rFonts w:ascii="Times New Roman" w:hAnsi="Times New Roman" w:cs="Times New Roman"/>
          <w:sz w:val="24"/>
          <w:szCs w:val="24"/>
        </w:rPr>
        <w:t>1)</w:t>
      </w:r>
      <w:r w:rsidR="00136670" w:rsidRPr="004633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36670" w:rsidRPr="004633B8">
        <w:rPr>
          <w:rFonts w:ascii="Times New Roman" w:hAnsi="Times New Roman" w:cs="Times New Roman"/>
          <w:sz w:val="24"/>
          <w:szCs w:val="24"/>
        </w:rPr>
        <w:t>Баден-Бадене</w:t>
      </w:r>
      <w:proofErr w:type="spellEnd"/>
      <w:r w:rsidR="00136670" w:rsidRPr="004633B8">
        <w:rPr>
          <w:rFonts w:ascii="Times New Roman" w:hAnsi="Times New Roman" w:cs="Times New Roman"/>
          <w:sz w:val="24"/>
          <w:szCs w:val="24"/>
        </w:rPr>
        <w:t>;                   3)Эрфурте;                              2.)Дюссельдорфе</w:t>
      </w:r>
      <w:proofErr w:type="gramEnd"/>
      <w:r w:rsidR="00136670" w:rsidRPr="004633B8">
        <w:rPr>
          <w:rFonts w:ascii="Times New Roman" w:hAnsi="Times New Roman" w:cs="Times New Roman"/>
          <w:sz w:val="24"/>
          <w:szCs w:val="24"/>
        </w:rPr>
        <w:t>;                 4) Бонне.</w:t>
      </w:r>
    </w:p>
    <w:p w:rsidR="00767FAF" w:rsidRPr="004633B8" w:rsidRDefault="0012364E" w:rsidP="00767FAF">
      <w:pPr>
        <w:pStyle w:val="a4"/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  <w:r w:rsidRPr="004633B8">
        <w:rPr>
          <w:rFonts w:ascii="Times New Roman" w:hAnsi="Times New Roman"/>
          <w:b/>
          <w:sz w:val="24"/>
          <w:szCs w:val="24"/>
        </w:rPr>
        <w:t>19.</w:t>
      </w:r>
      <w:r w:rsidRPr="004633B8">
        <w:rPr>
          <w:rFonts w:ascii="Times New Roman" w:hAnsi="Times New Roman"/>
          <w:i/>
          <w:sz w:val="24"/>
          <w:szCs w:val="24"/>
        </w:rPr>
        <w:t xml:space="preserve"> </w:t>
      </w:r>
      <w:r w:rsidR="00767FAF" w:rsidRPr="004633B8">
        <w:rPr>
          <w:rFonts w:ascii="Times New Roman" w:hAnsi="Times New Roman"/>
          <w:i/>
          <w:sz w:val="24"/>
          <w:szCs w:val="24"/>
        </w:rPr>
        <w:t>Русские войска под командованием М.И. Кутузова смогли оторваться от французов и отрезать от неприятеля губер</w:t>
      </w:r>
      <w:r w:rsidR="00767FAF" w:rsidRPr="004633B8">
        <w:rPr>
          <w:rFonts w:ascii="Times New Roman" w:hAnsi="Times New Roman"/>
          <w:i/>
          <w:sz w:val="24"/>
          <w:szCs w:val="24"/>
        </w:rPr>
        <w:softHyphen/>
        <w:t xml:space="preserve">нии к югу от Москвы в результате: </w:t>
      </w:r>
    </w:p>
    <w:p w:rsidR="00767FAF" w:rsidRPr="004633B8" w:rsidRDefault="00767FAF" w:rsidP="00767FAF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 xml:space="preserve">1)  боя у Малоярославца;            </w:t>
      </w:r>
      <w:r w:rsidR="00416D3B">
        <w:rPr>
          <w:rFonts w:ascii="Times New Roman" w:hAnsi="Times New Roman"/>
          <w:sz w:val="24"/>
          <w:szCs w:val="24"/>
        </w:rPr>
        <w:t xml:space="preserve">  </w:t>
      </w:r>
      <w:r w:rsidRPr="004633B8">
        <w:rPr>
          <w:rFonts w:ascii="Times New Roman" w:hAnsi="Times New Roman"/>
          <w:sz w:val="24"/>
          <w:szCs w:val="24"/>
        </w:rPr>
        <w:t xml:space="preserve">  3) военного совета в Филях;</w:t>
      </w:r>
    </w:p>
    <w:p w:rsidR="00767FAF" w:rsidRPr="004633B8" w:rsidRDefault="00663523" w:rsidP="00D428FC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2)</w:t>
      </w:r>
      <w:r w:rsidR="00416D3B">
        <w:rPr>
          <w:rFonts w:ascii="Times New Roman" w:hAnsi="Times New Roman"/>
          <w:sz w:val="24"/>
          <w:szCs w:val="24"/>
        </w:rPr>
        <w:t xml:space="preserve"> </w:t>
      </w:r>
      <w:r w:rsidR="00767FAF" w:rsidRPr="004633B8">
        <w:rPr>
          <w:rFonts w:ascii="Times New Roman" w:hAnsi="Times New Roman"/>
          <w:sz w:val="24"/>
          <w:szCs w:val="24"/>
        </w:rPr>
        <w:t xml:space="preserve">Бородинского сражения.         </w:t>
      </w:r>
      <w:r w:rsidR="00416D3B">
        <w:rPr>
          <w:rFonts w:ascii="Times New Roman" w:hAnsi="Times New Roman"/>
          <w:sz w:val="24"/>
          <w:szCs w:val="24"/>
        </w:rPr>
        <w:t xml:space="preserve"> </w:t>
      </w:r>
      <w:r w:rsidR="00767FAF" w:rsidRPr="004633B8">
        <w:rPr>
          <w:rFonts w:ascii="Times New Roman" w:hAnsi="Times New Roman"/>
          <w:sz w:val="24"/>
          <w:szCs w:val="24"/>
        </w:rPr>
        <w:t xml:space="preserve">  4) </w:t>
      </w:r>
      <w:proofErr w:type="spellStart"/>
      <w:r w:rsidR="00767FAF" w:rsidRPr="004633B8">
        <w:rPr>
          <w:rFonts w:ascii="Times New Roman" w:hAnsi="Times New Roman"/>
          <w:sz w:val="24"/>
          <w:szCs w:val="24"/>
        </w:rPr>
        <w:t>Тарутинского</w:t>
      </w:r>
      <w:proofErr w:type="spellEnd"/>
      <w:r w:rsidR="00767FAF" w:rsidRPr="004633B8">
        <w:rPr>
          <w:rFonts w:ascii="Times New Roman" w:hAnsi="Times New Roman"/>
          <w:sz w:val="24"/>
          <w:szCs w:val="24"/>
        </w:rPr>
        <w:t xml:space="preserve"> марш-маневра;</w:t>
      </w:r>
    </w:p>
    <w:p w:rsidR="003947A6" w:rsidRPr="004633B8" w:rsidRDefault="003947A6" w:rsidP="0012364E">
      <w:pPr>
        <w:shd w:val="clear" w:color="auto" w:fill="FFFFFF"/>
        <w:tabs>
          <w:tab w:val="left" w:pos="0"/>
          <w:tab w:val="left" w:pos="432"/>
        </w:tabs>
        <w:spacing w:line="259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47A6" w:rsidRPr="004633B8" w:rsidRDefault="0012364E" w:rsidP="003947A6">
      <w:pPr>
        <w:pStyle w:val="a4"/>
        <w:shd w:val="clear" w:color="auto" w:fill="FFFFFF" w:themeFill="background1"/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  <w:r w:rsidRPr="004633B8">
        <w:rPr>
          <w:rFonts w:ascii="Times New Roman" w:hAnsi="Times New Roman"/>
          <w:b/>
          <w:sz w:val="24"/>
          <w:szCs w:val="24"/>
        </w:rPr>
        <w:t>20</w:t>
      </w:r>
      <w:r w:rsidR="00767FAF" w:rsidRPr="004633B8">
        <w:rPr>
          <w:rFonts w:ascii="Times New Roman" w:hAnsi="Times New Roman"/>
          <w:b/>
          <w:sz w:val="24"/>
          <w:szCs w:val="24"/>
        </w:rPr>
        <w:t>.</w:t>
      </w:r>
      <w:r w:rsidR="00767FAF" w:rsidRPr="004633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947A6" w:rsidRPr="004633B8">
        <w:rPr>
          <w:rFonts w:ascii="Times New Roman" w:hAnsi="Times New Roman"/>
          <w:i/>
          <w:sz w:val="24"/>
          <w:szCs w:val="24"/>
        </w:rPr>
        <w:t>Тильзитский</w:t>
      </w:r>
      <w:proofErr w:type="spellEnd"/>
      <w:r w:rsidR="003947A6" w:rsidRPr="004633B8">
        <w:rPr>
          <w:rFonts w:ascii="Times New Roman" w:hAnsi="Times New Roman"/>
          <w:i/>
          <w:sz w:val="24"/>
          <w:szCs w:val="24"/>
        </w:rPr>
        <w:t xml:space="preserve"> мирный договор:</w:t>
      </w:r>
    </w:p>
    <w:p w:rsidR="003947A6" w:rsidRPr="004633B8" w:rsidRDefault="003947A6" w:rsidP="003947A6">
      <w:pPr>
        <w:pStyle w:val="a4"/>
        <w:shd w:val="clear" w:color="auto" w:fill="FFFFFF" w:themeFill="background1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1)  передавал под управление России Мальту;</w:t>
      </w:r>
    </w:p>
    <w:p w:rsidR="003947A6" w:rsidRPr="004633B8" w:rsidRDefault="003947A6" w:rsidP="003947A6">
      <w:pPr>
        <w:pStyle w:val="a4"/>
        <w:shd w:val="clear" w:color="auto" w:fill="FFFFFF" w:themeFill="background1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2) обязывал Россию присоединиться к континентальной блокаде Англии;</w:t>
      </w:r>
    </w:p>
    <w:p w:rsidR="003947A6" w:rsidRPr="004633B8" w:rsidRDefault="003947A6" w:rsidP="003947A6">
      <w:pPr>
        <w:pStyle w:val="a4"/>
        <w:shd w:val="clear" w:color="auto" w:fill="FFFFFF" w:themeFill="background1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3) сделал Россию союзницей Наполеона в войне против Пруссии;</w:t>
      </w:r>
    </w:p>
    <w:p w:rsidR="003947A6" w:rsidRPr="004633B8" w:rsidRDefault="003947A6" w:rsidP="003947A6">
      <w:pPr>
        <w:pStyle w:val="a4"/>
        <w:shd w:val="clear" w:color="auto" w:fill="FFFFFF" w:themeFill="background1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4) передавал под управление России герцогство Варшавское.</w:t>
      </w:r>
    </w:p>
    <w:p w:rsidR="003947A6" w:rsidRPr="004633B8" w:rsidRDefault="003947A6" w:rsidP="003947A6">
      <w:pPr>
        <w:shd w:val="clear" w:color="auto" w:fill="FFFFFF"/>
        <w:tabs>
          <w:tab w:val="left" w:pos="0"/>
        </w:tabs>
        <w:spacing w:line="259" w:lineRule="exact"/>
        <w:ind w:right="-582"/>
        <w:rPr>
          <w:rFonts w:ascii="Times New Roman" w:hAnsi="Times New Roman" w:cs="Times New Roman"/>
          <w:sz w:val="24"/>
          <w:szCs w:val="24"/>
        </w:rPr>
      </w:pPr>
    </w:p>
    <w:p w:rsidR="00767FAF" w:rsidRPr="004633B8" w:rsidRDefault="00663523" w:rsidP="003947A6">
      <w:pPr>
        <w:shd w:val="clear" w:color="auto" w:fill="FFFFFF"/>
        <w:tabs>
          <w:tab w:val="left" w:pos="0"/>
        </w:tabs>
        <w:spacing w:line="259" w:lineRule="exact"/>
        <w:ind w:right="-582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b/>
          <w:sz w:val="24"/>
          <w:szCs w:val="24"/>
        </w:rPr>
        <w:t>21.</w:t>
      </w:r>
      <w:r w:rsidRPr="004633B8">
        <w:rPr>
          <w:rFonts w:ascii="Times New Roman" w:hAnsi="Times New Roman" w:cs="Times New Roman"/>
          <w:sz w:val="24"/>
          <w:szCs w:val="24"/>
        </w:rPr>
        <w:t xml:space="preserve"> </w:t>
      </w:r>
      <w:r w:rsidR="00767FAF" w:rsidRPr="004633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7FAF" w:rsidRPr="004633B8">
        <w:rPr>
          <w:rFonts w:ascii="Times New Roman" w:hAnsi="Times New Roman" w:cs="Times New Roman"/>
          <w:i/>
          <w:sz w:val="24"/>
          <w:szCs w:val="24"/>
        </w:rPr>
        <w:t xml:space="preserve">Автор теории «официальной народности», главной идейной основы внутренней политики Николая </w:t>
      </w:r>
      <w:r w:rsidR="00767FAF" w:rsidRPr="004633B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767FAF" w:rsidRPr="004633B8">
        <w:rPr>
          <w:rFonts w:ascii="Times New Roman" w:hAnsi="Times New Roman" w:cs="Times New Roman"/>
          <w:i/>
          <w:sz w:val="24"/>
          <w:szCs w:val="24"/>
        </w:rPr>
        <w:t>, граф __________</w:t>
      </w:r>
    </w:p>
    <w:p w:rsidR="00767FAF" w:rsidRPr="004633B8" w:rsidRDefault="00767FAF" w:rsidP="003947A6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1) считал, что Россию спасет только революция;</w:t>
      </w:r>
    </w:p>
    <w:p w:rsidR="00767FAF" w:rsidRPr="004633B8" w:rsidRDefault="00767FAF" w:rsidP="003947A6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2) полагал, что Россия должна повторить евро</w:t>
      </w:r>
      <w:r w:rsidRPr="004633B8">
        <w:rPr>
          <w:rFonts w:ascii="Times New Roman" w:hAnsi="Times New Roman"/>
          <w:sz w:val="24"/>
          <w:szCs w:val="24"/>
        </w:rPr>
        <w:softHyphen/>
        <w:t>пейский путь развития;</w:t>
      </w:r>
    </w:p>
    <w:p w:rsidR="00767FAF" w:rsidRPr="004633B8" w:rsidRDefault="00767FAF" w:rsidP="003947A6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3) противопоставлял революционному Западу пат</w:t>
      </w:r>
      <w:r w:rsidRPr="004633B8">
        <w:rPr>
          <w:rFonts w:ascii="Times New Roman" w:hAnsi="Times New Roman"/>
          <w:sz w:val="24"/>
          <w:szCs w:val="24"/>
        </w:rPr>
        <w:softHyphen/>
        <w:t>риархальную Россию, где народ любит царя;</w:t>
      </w:r>
    </w:p>
    <w:p w:rsidR="00767FAF" w:rsidRPr="004633B8" w:rsidRDefault="00767FAF" w:rsidP="003947A6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4) верил в социалистическую сущность общины</w:t>
      </w:r>
    </w:p>
    <w:p w:rsidR="003947A6" w:rsidRPr="004633B8" w:rsidRDefault="003947A6" w:rsidP="00663523">
      <w:pPr>
        <w:shd w:val="clear" w:color="auto" w:fill="FFFFFF"/>
        <w:tabs>
          <w:tab w:val="left" w:pos="0"/>
          <w:tab w:val="left" w:pos="322"/>
        </w:tabs>
        <w:spacing w:line="264" w:lineRule="exact"/>
        <w:rPr>
          <w:rFonts w:ascii="Times New Roman" w:hAnsi="Times New Roman" w:cs="Times New Roman"/>
          <w:sz w:val="24"/>
          <w:szCs w:val="24"/>
        </w:rPr>
      </w:pPr>
    </w:p>
    <w:p w:rsidR="000A00BD" w:rsidRPr="004633B8" w:rsidRDefault="000A00BD" w:rsidP="00663523">
      <w:pPr>
        <w:shd w:val="clear" w:color="auto" w:fill="FFFFFF"/>
        <w:tabs>
          <w:tab w:val="left" w:pos="0"/>
          <w:tab w:val="left" w:pos="322"/>
        </w:tabs>
        <w:spacing w:line="264" w:lineRule="exact"/>
        <w:rPr>
          <w:rFonts w:ascii="Times New Roman" w:hAnsi="Times New Roman" w:cs="Times New Roman"/>
          <w:sz w:val="24"/>
          <w:szCs w:val="24"/>
        </w:rPr>
      </w:pPr>
    </w:p>
    <w:p w:rsidR="000A00BD" w:rsidRPr="004633B8" w:rsidRDefault="000A00BD" w:rsidP="00663523">
      <w:pPr>
        <w:shd w:val="clear" w:color="auto" w:fill="FFFFFF"/>
        <w:tabs>
          <w:tab w:val="left" w:pos="0"/>
          <w:tab w:val="left" w:pos="322"/>
        </w:tabs>
        <w:spacing w:line="264" w:lineRule="exact"/>
        <w:rPr>
          <w:rFonts w:ascii="Times New Roman" w:hAnsi="Times New Roman" w:cs="Times New Roman"/>
          <w:sz w:val="24"/>
          <w:szCs w:val="24"/>
        </w:rPr>
      </w:pPr>
    </w:p>
    <w:p w:rsidR="000A00BD" w:rsidRPr="004633B8" w:rsidRDefault="000A00BD" w:rsidP="00663523">
      <w:pPr>
        <w:shd w:val="clear" w:color="auto" w:fill="FFFFFF"/>
        <w:tabs>
          <w:tab w:val="left" w:pos="0"/>
          <w:tab w:val="left" w:pos="322"/>
        </w:tabs>
        <w:spacing w:line="264" w:lineRule="exact"/>
        <w:rPr>
          <w:rFonts w:ascii="Times New Roman" w:hAnsi="Times New Roman" w:cs="Times New Roman"/>
          <w:sz w:val="24"/>
          <w:szCs w:val="24"/>
        </w:rPr>
      </w:pPr>
    </w:p>
    <w:p w:rsidR="000A00BD" w:rsidRPr="004633B8" w:rsidRDefault="000A00BD" w:rsidP="00663523">
      <w:pPr>
        <w:shd w:val="clear" w:color="auto" w:fill="FFFFFF"/>
        <w:tabs>
          <w:tab w:val="left" w:pos="0"/>
          <w:tab w:val="left" w:pos="322"/>
        </w:tabs>
        <w:spacing w:line="264" w:lineRule="exact"/>
        <w:rPr>
          <w:rFonts w:ascii="Times New Roman" w:hAnsi="Times New Roman" w:cs="Times New Roman"/>
          <w:sz w:val="24"/>
          <w:szCs w:val="24"/>
        </w:rPr>
      </w:pPr>
    </w:p>
    <w:p w:rsidR="000A00BD" w:rsidRPr="004633B8" w:rsidRDefault="000A00BD" w:rsidP="00663523">
      <w:pPr>
        <w:shd w:val="clear" w:color="auto" w:fill="FFFFFF"/>
        <w:tabs>
          <w:tab w:val="left" w:pos="0"/>
          <w:tab w:val="left" w:pos="322"/>
        </w:tabs>
        <w:spacing w:line="264" w:lineRule="exact"/>
        <w:rPr>
          <w:rFonts w:ascii="Times New Roman" w:hAnsi="Times New Roman" w:cs="Times New Roman"/>
          <w:sz w:val="24"/>
          <w:szCs w:val="24"/>
        </w:rPr>
      </w:pPr>
    </w:p>
    <w:p w:rsidR="00DE71FD" w:rsidRPr="004633B8" w:rsidRDefault="00DE71FD" w:rsidP="00DE71FD">
      <w:pPr>
        <w:shd w:val="clear" w:color="auto" w:fill="FFFFFF"/>
        <w:tabs>
          <w:tab w:val="left" w:pos="0"/>
        </w:tabs>
        <w:spacing w:line="259" w:lineRule="exact"/>
        <w:rPr>
          <w:rFonts w:ascii="Times New Roman" w:hAnsi="Times New Roman" w:cs="Times New Roman"/>
          <w:i/>
          <w:sz w:val="24"/>
          <w:szCs w:val="24"/>
        </w:rPr>
      </w:pPr>
      <w:r w:rsidRPr="004633B8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Start"/>
      <w:r w:rsidRPr="004633B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63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3B8">
        <w:rPr>
          <w:rFonts w:ascii="Times New Roman" w:hAnsi="Times New Roman" w:cs="Times New Roman"/>
          <w:sz w:val="24"/>
          <w:szCs w:val="24"/>
        </w:rPr>
        <w:t xml:space="preserve">. </w:t>
      </w:r>
      <w:r w:rsidRPr="004633B8">
        <w:rPr>
          <w:rFonts w:ascii="Times New Roman" w:hAnsi="Times New Roman" w:cs="Times New Roman"/>
          <w:i/>
          <w:sz w:val="24"/>
          <w:szCs w:val="24"/>
        </w:rPr>
        <w:t xml:space="preserve">Восстановите хронологическую последовательность событий: </w:t>
      </w:r>
    </w:p>
    <w:p w:rsidR="00DE71FD" w:rsidRPr="004633B8" w:rsidRDefault="00DE71FD" w:rsidP="00DE71FD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633B8">
        <w:rPr>
          <w:rFonts w:ascii="Times New Roman" w:hAnsi="Times New Roman"/>
          <w:sz w:val="24"/>
          <w:szCs w:val="24"/>
        </w:rPr>
        <w:t>детронизация</w:t>
      </w:r>
      <w:proofErr w:type="spellEnd"/>
      <w:r w:rsidRPr="004633B8">
        <w:rPr>
          <w:rFonts w:ascii="Times New Roman" w:hAnsi="Times New Roman"/>
          <w:sz w:val="24"/>
          <w:szCs w:val="24"/>
        </w:rPr>
        <w:t xml:space="preserve"> польскими повстанцами Николая </w:t>
      </w:r>
      <w:r w:rsidRPr="004633B8">
        <w:rPr>
          <w:rFonts w:ascii="Times New Roman" w:hAnsi="Times New Roman"/>
          <w:sz w:val="24"/>
          <w:szCs w:val="24"/>
          <w:lang w:val="en-US"/>
        </w:rPr>
        <w:t>I</w:t>
      </w:r>
      <w:r w:rsidRPr="004633B8">
        <w:rPr>
          <w:rFonts w:ascii="Times New Roman" w:hAnsi="Times New Roman"/>
          <w:sz w:val="24"/>
          <w:szCs w:val="24"/>
        </w:rPr>
        <w:t xml:space="preserve">; </w:t>
      </w:r>
    </w:p>
    <w:p w:rsidR="00DE71FD" w:rsidRPr="004633B8" w:rsidRDefault="00DE71FD" w:rsidP="00DE71FD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Б) дарована конституция Царству Польскому</w:t>
      </w:r>
    </w:p>
    <w:p w:rsidR="00DE71FD" w:rsidRPr="004633B8" w:rsidRDefault="00DE71FD" w:rsidP="00DE71FD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В) завершение строительства железной дороги между Пе</w:t>
      </w:r>
      <w:r w:rsidRPr="004633B8">
        <w:rPr>
          <w:rFonts w:ascii="Times New Roman" w:hAnsi="Times New Roman"/>
          <w:sz w:val="24"/>
          <w:szCs w:val="24"/>
        </w:rPr>
        <w:softHyphen/>
        <w:t>тербургом и Москвой;</w:t>
      </w:r>
    </w:p>
    <w:p w:rsidR="00DE71FD" w:rsidRPr="004633B8" w:rsidRDefault="00DE71FD" w:rsidP="00DE71FD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Г) основание</w:t>
      </w:r>
      <w:proofErr w:type="gramStart"/>
      <w:r w:rsidRPr="004633B8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4633B8">
        <w:rPr>
          <w:rFonts w:ascii="Times New Roman" w:hAnsi="Times New Roman"/>
          <w:sz w:val="24"/>
          <w:szCs w:val="24"/>
        </w:rPr>
        <w:t>ретьего отделения собственной Его Импера</w:t>
      </w:r>
      <w:r w:rsidRPr="004633B8">
        <w:rPr>
          <w:rFonts w:ascii="Times New Roman" w:hAnsi="Times New Roman"/>
          <w:sz w:val="24"/>
          <w:szCs w:val="24"/>
        </w:rPr>
        <w:softHyphen/>
        <w:t>торского Величества канцелярии.</w:t>
      </w:r>
    </w:p>
    <w:p w:rsidR="00DE71FD" w:rsidRPr="004633B8" w:rsidRDefault="00DE71FD" w:rsidP="00DE71FD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Д) составлена «Государственная уставная грамота Россий</w:t>
      </w:r>
      <w:r w:rsidRPr="004633B8">
        <w:rPr>
          <w:rFonts w:ascii="Times New Roman" w:hAnsi="Times New Roman"/>
          <w:sz w:val="24"/>
          <w:szCs w:val="24"/>
        </w:rPr>
        <w:softHyphen/>
        <w:t>ской империи»;</w:t>
      </w:r>
    </w:p>
    <w:p w:rsidR="00DE71FD" w:rsidRPr="004633B8" w:rsidRDefault="00DE71FD" w:rsidP="00DE71FD">
      <w:pPr>
        <w:pStyle w:val="a4"/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b/>
          <w:color w:val="000000"/>
          <w:sz w:val="24"/>
          <w:szCs w:val="24"/>
        </w:rPr>
        <w:t>В2</w:t>
      </w:r>
      <w:proofErr w:type="gramStart"/>
      <w:r w:rsidRPr="004633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633B8">
        <w:rPr>
          <w:rFonts w:ascii="Times New Roman" w:hAnsi="Times New Roman"/>
          <w:i/>
          <w:color w:val="000000"/>
          <w:sz w:val="24"/>
          <w:szCs w:val="24"/>
        </w:rPr>
        <w:t>К</w:t>
      </w:r>
      <w:proofErr w:type="gramEnd"/>
      <w:r w:rsidRPr="004633B8">
        <w:rPr>
          <w:rFonts w:ascii="Times New Roman" w:hAnsi="Times New Roman"/>
          <w:i/>
          <w:color w:val="000000"/>
          <w:sz w:val="24"/>
          <w:szCs w:val="24"/>
        </w:rPr>
        <w:t xml:space="preserve">акие  три  из  перечисленных  событий относятся  к периоду правления Николая </w:t>
      </w:r>
      <w:r w:rsidRPr="004633B8">
        <w:rPr>
          <w:rFonts w:ascii="Times New Roman" w:hAnsi="Times New Roman"/>
          <w:i/>
          <w:color w:val="000000"/>
          <w:sz w:val="24"/>
          <w:szCs w:val="24"/>
          <w:lang w:val="en-US"/>
        </w:rPr>
        <w:t>I</w:t>
      </w:r>
      <w:r w:rsidRPr="004633B8">
        <w:rPr>
          <w:rFonts w:ascii="Times New Roman" w:hAnsi="Times New Roman"/>
          <w:sz w:val="24"/>
          <w:szCs w:val="24"/>
        </w:rPr>
        <w:t xml:space="preserve"> </w:t>
      </w:r>
    </w:p>
    <w:p w:rsidR="00DE71FD" w:rsidRPr="004633B8" w:rsidRDefault="00DE71FD" w:rsidP="00DE71FD">
      <w:pPr>
        <w:pStyle w:val="a4"/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А) учреждение</w:t>
      </w:r>
      <w:proofErr w:type="gramStart"/>
      <w:r w:rsidRPr="004633B8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4633B8">
        <w:rPr>
          <w:rFonts w:ascii="Times New Roman" w:hAnsi="Times New Roman"/>
          <w:sz w:val="24"/>
          <w:szCs w:val="24"/>
        </w:rPr>
        <w:t>ретьего отделения</w:t>
      </w:r>
    </w:p>
    <w:p w:rsidR="00DE71FD" w:rsidRPr="004633B8" w:rsidRDefault="00DE71FD" w:rsidP="00DE71FD">
      <w:pPr>
        <w:pStyle w:val="a4"/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 xml:space="preserve">Б) Перевод крестьян на обязательный выкуп </w:t>
      </w:r>
    </w:p>
    <w:p w:rsidR="00DE71FD" w:rsidRPr="004633B8" w:rsidRDefault="00DE71FD" w:rsidP="00DE71FD">
      <w:pPr>
        <w:pStyle w:val="a4"/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В) введение указа об обязанных крестьянах;</w:t>
      </w:r>
    </w:p>
    <w:p w:rsidR="00DE71FD" w:rsidRPr="004633B8" w:rsidRDefault="00F13628" w:rsidP="00DE71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составлен</w:t>
      </w:r>
      <w:r w:rsidR="00BD06AE">
        <w:rPr>
          <w:rFonts w:ascii="Times New Roman" w:hAnsi="Times New Roman"/>
          <w:sz w:val="24"/>
          <w:szCs w:val="24"/>
        </w:rPr>
        <w:t xml:space="preserve"> Свод действующих законов Российской империи</w:t>
      </w:r>
      <w:r w:rsidR="00DE71FD" w:rsidRPr="004633B8">
        <w:rPr>
          <w:rFonts w:ascii="Times New Roman" w:hAnsi="Times New Roman"/>
          <w:sz w:val="24"/>
          <w:szCs w:val="24"/>
        </w:rPr>
        <w:t xml:space="preserve">»; </w:t>
      </w:r>
    </w:p>
    <w:p w:rsidR="00DE71FD" w:rsidRPr="004633B8" w:rsidRDefault="00DE71FD" w:rsidP="00DE71FD">
      <w:pPr>
        <w:pStyle w:val="a4"/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Д) Отмена крепостного права в Прибалтике</w:t>
      </w:r>
    </w:p>
    <w:p w:rsidR="00DE71FD" w:rsidRPr="004633B8" w:rsidRDefault="00DE71FD" w:rsidP="00DE71FD">
      <w:pPr>
        <w:pStyle w:val="a4"/>
        <w:rPr>
          <w:rFonts w:ascii="Times New Roman" w:hAnsi="Times New Roman"/>
          <w:sz w:val="24"/>
          <w:szCs w:val="24"/>
        </w:rPr>
      </w:pPr>
      <w:r w:rsidRPr="004633B8">
        <w:rPr>
          <w:rFonts w:ascii="Times New Roman" w:hAnsi="Times New Roman"/>
          <w:sz w:val="24"/>
          <w:szCs w:val="24"/>
        </w:rPr>
        <w:t>Е) Манифест «О незыблемости самодержавия»</w:t>
      </w:r>
    </w:p>
    <w:p w:rsidR="00DE71FD" w:rsidRPr="004633B8" w:rsidRDefault="00DE71FD" w:rsidP="00DE71FD">
      <w:pPr>
        <w:shd w:val="clear" w:color="auto" w:fill="FFFFFF"/>
        <w:tabs>
          <w:tab w:val="left" w:pos="0"/>
          <w:tab w:val="left" w:pos="850"/>
        </w:tabs>
        <w:spacing w:line="259" w:lineRule="exact"/>
        <w:rPr>
          <w:rFonts w:ascii="Times New Roman" w:hAnsi="Times New Roman" w:cs="Times New Roman"/>
          <w:i/>
          <w:sz w:val="24"/>
          <w:szCs w:val="24"/>
        </w:rPr>
      </w:pPr>
      <w:r w:rsidRPr="004633B8">
        <w:rPr>
          <w:rFonts w:ascii="Times New Roman" w:hAnsi="Times New Roman" w:cs="Times New Roman"/>
          <w:b/>
          <w:color w:val="000000"/>
          <w:sz w:val="24"/>
          <w:szCs w:val="24"/>
        </w:rPr>
        <w:t>В 3</w:t>
      </w:r>
      <w:r w:rsidRPr="004633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4633B8">
        <w:rPr>
          <w:rFonts w:ascii="Times New Roman" w:hAnsi="Times New Roman" w:cs="Times New Roman"/>
          <w:i/>
          <w:sz w:val="24"/>
          <w:szCs w:val="24"/>
        </w:rPr>
        <w:t>. Установите соответствие между</w:t>
      </w:r>
      <w:proofErr w:type="gramStart"/>
      <w:r w:rsidRPr="004633B8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4633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"/>
        <w:gridCol w:w="1589"/>
        <w:gridCol w:w="567"/>
        <w:gridCol w:w="4629"/>
      </w:tblGrid>
      <w:tr w:rsidR="00DE71FD" w:rsidRPr="004633B8" w:rsidTr="00DE71FD">
        <w:tc>
          <w:tcPr>
            <w:tcW w:w="362" w:type="dxa"/>
          </w:tcPr>
          <w:p w:rsidR="00DE71FD" w:rsidRPr="004633B8" w:rsidRDefault="00DE71FD" w:rsidP="00DE71FD">
            <w:pPr>
              <w:tabs>
                <w:tab w:val="left" w:pos="0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E71FD" w:rsidRPr="004633B8" w:rsidRDefault="00DE71FD" w:rsidP="000B383B">
            <w:pPr>
              <w:shd w:val="clear" w:color="auto" w:fill="FFFFFF"/>
              <w:tabs>
                <w:tab w:val="left" w:pos="0"/>
              </w:tabs>
              <w:spacing w:line="259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 xml:space="preserve">названиями </w:t>
            </w:r>
            <w:proofErr w:type="spellStart"/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="000B383B" w:rsidRPr="00463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рганов</w:t>
            </w:r>
            <w:proofErr w:type="spellEnd"/>
          </w:p>
        </w:tc>
        <w:tc>
          <w:tcPr>
            <w:tcW w:w="567" w:type="dxa"/>
          </w:tcPr>
          <w:p w:rsidR="00DE71FD" w:rsidRPr="004633B8" w:rsidRDefault="00DE71FD" w:rsidP="00DE71FD">
            <w:pPr>
              <w:tabs>
                <w:tab w:val="left" w:pos="0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DE71FD" w:rsidRPr="004633B8" w:rsidRDefault="00DE71FD" w:rsidP="00DE71FD">
            <w:pPr>
              <w:tabs>
                <w:tab w:val="left" w:pos="0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функциями.</w:t>
            </w:r>
          </w:p>
        </w:tc>
      </w:tr>
      <w:tr w:rsidR="00DE71FD" w:rsidRPr="004633B8" w:rsidTr="00DE71FD">
        <w:tc>
          <w:tcPr>
            <w:tcW w:w="362" w:type="dxa"/>
          </w:tcPr>
          <w:p w:rsidR="00DE71FD" w:rsidRPr="004633B8" w:rsidRDefault="00DE71FD" w:rsidP="00DE71FD">
            <w:pPr>
              <w:tabs>
                <w:tab w:val="left" w:pos="0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DE71FD" w:rsidRPr="004633B8" w:rsidRDefault="00DE71FD" w:rsidP="00DE71FD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совет;</w:t>
            </w:r>
          </w:p>
          <w:p w:rsidR="00DE71FD" w:rsidRPr="004633B8" w:rsidRDefault="00DE71FD" w:rsidP="00DE71FD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71FD" w:rsidRPr="004633B8" w:rsidRDefault="00DE71FD" w:rsidP="00DE71FD">
            <w:pPr>
              <w:tabs>
                <w:tab w:val="left" w:pos="0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29" w:type="dxa"/>
          </w:tcPr>
          <w:p w:rsidR="00DE71FD" w:rsidRPr="004633B8" w:rsidRDefault="00DE71FD" w:rsidP="00DE71FD">
            <w:pPr>
              <w:tabs>
                <w:tab w:val="left" w:pos="0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Неофициальный орган, планирующий реформы</w:t>
            </w:r>
          </w:p>
        </w:tc>
      </w:tr>
      <w:tr w:rsidR="00DE71FD" w:rsidRPr="004633B8" w:rsidTr="00DE71FD">
        <w:tc>
          <w:tcPr>
            <w:tcW w:w="362" w:type="dxa"/>
          </w:tcPr>
          <w:p w:rsidR="00DE71FD" w:rsidRPr="004633B8" w:rsidRDefault="00DE71FD" w:rsidP="00DE71FD">
            <w:pPr>
              <w:tabs>
                <w:tab w:val="left" w:pos="0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DE71FD" w:rsidRPr="004633B8" w:rsidRDefault="00DE71FD" w:rsidP="00DE71FD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Сенат;</w:t>
            </w:r>
          </w:p>
          <w:p w:rsidR="00DE71FD" w:rsidRPr="004633B8" w:rsidRDefault="00DE71FD" w:rsidP="00DE71FD">
            <w:pPr>
              <w:tabs>
                <w:tab w:val="left" w:pos="0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71FD" w:rsidRPr="004633B8" w:rsidRDefault="00DE71FD" w:rsidP="00DE71FD">
            <w:pPr>
              <w:tabs>
                <w:tab w:val="left" w:pos="0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29" w:type="dxa"/>
          </w:tcPr>
          <w:p w:rsidR="00DE71FD" w:rsidRPr="004633B8" w:rsidRDefault="00DE71FD" w:rsidP="00DE71FD">
            <w:pPr>
              <w:tabs>
                <w:tab w:val="left" w:pos="0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высший    законосовеща</w:t>
            </w:r>
            <w:r w:rsidRPr="004633B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тельный орган</w:t>
            </w:r>
          </w:p>
        </w:tc>
      </w:tr>
      <w:tr w:rsidR="00DE71FD" w:rsidRPr="004633B8" w:rsidTr="00DE71FD">
        <w:tc>
          <w:tcPr>
            <w:tcW w:w="362" w:type="dxa"/>
          </w:tcPr>
          <w:p w:rsidR="00DE71FD" w:rsidRPr="004633B8" w:rsidRDefault="00DE71FD" w:rsidP="00DE71FD">
            <w:pPr>
              <w:tabs>
                <w:tab w:val="left" w:pos="0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DE71FD" w:rsidRPr="004633B8" w:rsidRDefault="00DE71FD" w:rsidP="00DE71FD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Комитет министров;</w:t>
            </w:r>
          </w:p>
        </w:tc>
        <w:tc>
          <w:tcPr>
            <w:tcW w:w="567" w:type="dxa"/>
          </w:tcPr>
          <w:p w:rsidR="00DE71FD" w:rsidRPr="004633B8" w:rsidRDefault="00DE71FD" w:rsidP="00DE71FD">
            <w:pPr>
              <w:tabs>
                <w:tab w:val="left" w:pos="0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29" w:type="dxa"/>
          </w:tcPr>
          <w:p w:rsidR="00DE71FD" w:rsidRPr="004633B8" w:rsidRDefault="00DE71FD" w:rsidP="00DE71FD">
            <w:pPr>
              <w:tabs>
                <w:tab w:val="left" w:pos="0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высший судебный и адми</w:t>
            </w:r>
            <w:r w:rsidRPr="004633B8">
              <w:rPr>
                <w:rFonts w:ascii="Times New Roman" w:hAnsi="Times New Roman" w:cs="Times New Roman"/>
                <w:sz w:val="24"/>
                <w:szCs w:val="24"/>
              </w:rPr>
              <w:softHyphen/>
              <w:t>нистративный орган;</w:t>
            </w:r>
          </w:p>
        </w:tc>
      </w:tr>
      <w:tr w:rsidR="00DE71FD" w:rsidRPr="004633B8" w:rsidTr="00DE71FD">
        <w:tc>
          <w:tcPr>
            <w:tcW w:w="362" w:type="dxa"/>
          </w:tcPr>
          <w:p w:rsidR="00DE71FD" w:rsidRPr="004633B8" w:rsidRDefault="00DE71FD" w:rsidP="00DE71FD">
            <w:pPr>
              <w:tabs>
                <w:tab w:val="left" w:pos="0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DE71FD" w:rsidRPr="004633B8" w:rsidRDefault="00DE71FD" w:rsidP="00DE71FD">
            <w:pPr>
              <w:widowControl w:val="0"/>
              <w:shd w:val="clear" w:color="auto" w:fill="FFFFFF"/>
              <w:tabs>
                <w:tab w:val="left" w:pos="0"/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Негласный комитет</w:t>
            </w:r>
          </w:p>
        </w:tc>
        <w:tc>
          <w:tcPr>
            <w:tcW w:w="567" w:type="dxa"/>
          </w:tcPr>
          <w:p w:rsidR="00DE71FD" w:rsidRPr="004633B8" w:rsidRDefault="00DE71FD" w:rsidP="00DE71FD">
            <w:pPr>
              <w:tabs>
                <w:tab w:val="left" w:pos="0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29" w:type="dxa"/>
          </w:tcPr>
          <w:p w:rsidR="00DE71FD" w:rsidRPr="004633B8" w:rsidRDefault="00DE71FD" w:rsidP="00DE71FD">
            <w:pPr>
              <w:tabs>
                <w:tab w:val="left" w:pos="0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</w:t>
            </w:r>
            <w:r w:rsidRPr="004633B8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включающий министров и их товарищей (заместителей);</w:t>
            </w:r>
          </w:p>
        </w:tc>
      </w:tr>
      <w:tr w:rsidR="00DE71FD" w:rsidRPr="004633B8" w:rsidTr="00DE71FD">
        <w:tc>
          <w:tcPr>
            <w:tcW w:w="362" w:type="dxa"/>
          </w:tcPr>
          <w:p w:rsidR="00DE71FD" w:rsidRPr="004633B8" w:rsidRDefault="00DE71FD" w:rsidP="00DE71FD">
            <w:pPr>
              <w:tabs>
                <w:tab w:val="left" w:pos="0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E71FD" w:rsidRPr="004633B8" w:rsidRDefault="00DE71FD" w:rsidP="00DE71FD">
            <w:pPr>
              <w:tabs>
                <w:tab w:val="left" w:pos="0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71FD" w:rsidRPr="004633B8" w:rsidRDefault="00DE71FD" w:rsidP="00DE71FD">
            <w:pPr>
              <w:tabs>
                <w:tab w:val="left" w:pos="0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629" w:type="dxa"/>
          </w:tcPr>
          <w:p w:rsidR="00DE71FD" w:rsidRPr="004633B8" w:rsidRDefault="00DE71FD" w:rsidP="00DE71FD">
            <w:pPr>
              <w:tabs>
                <w:tab w:val="left" w:pos="0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представительный орган законодательной власти.</w:t>
            </w:r>
          </w:p>
        </w:tc>
      </w:tr>
    </w:tbl>
    <w:p w:rsidR="00DE71FD" w:rsidRPr="004633B8" w:rsidRDefault="00DE71FD" w:rsidP="00DE71FD">
      <w:pPr>
        <w:shd w:val="clear" w:color="auto" w:fill="FFFFFF"/>
        <w:tabs>
          <w:tab w:val="left" w:pos="0"/>
        </w:tabs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1FD" w:rsidRPr="004633B8" w:rsidRDefault="00DE71FD" w:rsidP="00DE71F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29FB">
        <w:rPr>
          <w:rFonts w:ascii="Times New Roman" w:hAnsi="Times New Roman" w:cs="Times New Roman"/>
          <w:b/>
          <w:sz w:val="24"/>
          <w:szCs w:val="24"/>
        </w:rPr>
        <w:lastRenderedPageBreak/>
        <w:t>В-</w:t>
      </w:r>
      <w:r w:rsidRPr="00A429F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4633B8">
        <w:rPr>
          <w:rFonts w:ascii="Times New Roman" w:hAnsi="Times New Roman" w:cs="Times New Roman"/>
          <w:i/>
          <w:sz w:val="24"/>
          <w:szCs w:val="24"/>
        </w:rPr>
        <w:t xml:space="preserve"> Ниже приведён список терминов. Все они, за исключением одного, относятся к периоду отмены крепостного права в России </w:t>
      </w:r>
    </w:p>
    <w:p w:rsidR="00DE71FD" w:rsidRPr="004633B8" w:rsidRDefault="00DE71FD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b/>
          <w:i/>
          <w:sz w:val="24"/>
          <w:szCs w:val="24"/>
        </w:rPr>
        <w:t>1) «</w:t>
      </w:r>
      <w:proofErr w:type="spellStart"/>
      <w:r w:rsidRPr="004633B8">
        <w:rPr>
          <w:rFonts w:ascii="Times New Roman" w:hAnsi="Times New Roman" w:cs="Times New Roman"/>
          <w:b/>
          <w:i/>
          <w:sz w:val="24"/>
          <w:szCs w:val="24"/>
        </w:rPr>
        <w:t>Временнообязанное</w:t>
      </w:r>
      <w:proofErr w:type="spellEnd"/>
      <w:r w:rsidRPr="004633B8">
        <w:rPr>
          <w:rFonts w:ascii="Times New Roman" w:hAnsi="Times New Roman" w:cs="Times New Roman"/>
          <w:b/>
          <w:i/>
          <w:sz w:val="24"/>
          <w:szCs w:val="24"/>
        </w:rPr>
        <w:t>» состояние,   2) Выкупные платежи, 3) Мировые посредники, 4) «Отрезки»,   5) Редакционные комиссии, 6) Отруба</w:t>
      </w:r>
    </w:p>
    <w:p w:rsidR="00DE71FD" w:rsidRPr="004633B8" w:rsidRDefault="00DE71FD" w:rsidP="00DE71F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>Найдите и запишите порядковый номер термина, относящегося к другому</w:t>
      </w:r>
      <w:r w:rsidR="0052614E" w:rsidRPr="004633B8">
        <w:rPr>
          <w:rFonts w:ascii="Times New Roman" w:hAnsi="Times New Roman" w:cs="Times New Roman"/>
          <w:sz w:val="24"/>
          <w:szCs w:val="24"/>
        </w:rPr>
        <w:t xml:space="preserve"> </w:t>
      </w:r>
      <w:r w:rsidRPr="004633B8">
        <w:rPr>
          <w:rFonts w:ascii="Times New Roman" w:hAnsi="Times New Roman" w:cs="Times New Roman"/>
          <w:sz w:val="24"/>
          <w:szCs w:val="24"/>
        </w:rPr>
        <w:t>историческому периоду.</w:t>
      </w:r>
    </w:p>
    <w:p w:rsidR="00DE71FD" w:rsidRPr="004633B8" w:rsidRDefault="00DE71FD" w:rsidP="00DE71F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DE71FD" w:rsidRPr="004633B8" w:rsidRDefault="00DE71FD" w:rsidP="00DE71FD">
      <w:pPr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b/>
          <w:sz w:val="24"/>
          <w:szCs w:val="24"/>
        </w:rPr>
        <w:t>В 5.</w:t>
      </w:r>
      <w:r w:rsidRPr="004633B8">
        <w:rPr>
          <w:rFonts w:ascii="Times New Roman" w:hAnsi="Times New Roman" w:cs="Times New Roman"/>
          <w:sz w:val="24"/>
          <w:szCs w:val="24"/>
        </w:rPr>
        <w:t xml:space="preserve"> Н</w:t>
      </w:r>
      <w:r w:rsidRPr="004633B8">
        <w:rPr>
          <w:rFonts w:ascii="Times New Roman" w:hAnsi="Times New Roman" w:cs="Times New Roman"/>
          <w:i/>
          <w:sz w:val="24"/>
          <w:szCs w:val="24"/>
        </w:rPr>
        <w:t>апишите пропущенное слово.</w:t>
      </w:r>
    </w:p>
    <w:p w:rsidR="00DE71FD" w:rsidRPr="004633B8" w:rsidRDefault="00DE71FD" w:rsidP="00DE71FD">
      <w:pPr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>Промышленный переворот в России в Х</w:t>
      </w:r>
      <w:r w:rsidRPr="004633B8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4633B8">
        <w:rPr>
          <w:rFonts w:ascii="Times New Roman" w:hAnsi="Times New Roman" w:cs="Times New Roman"/>
          <w:sz w:val="24"/>
          <w:szCs w:val="24"/>
        </w:rPr>
        <w:t xml:space="preserve">Х </w:t>
      </w:r>
      <w:proofErr w:type="gramStart"/>
      <w:r w:rsidRPr="004633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33B8">
        <w:rPr>
          <w:rFonts w:ascii="Times New Roman" w:hAnsi="Times New Roman" w:cs="Times New Roman"/>
          <w:sz w:val="24"/>
          <w:szCs w:val="24"/>
        </w:rPr>
        <w:t>. характеризуется  переходом от</w:t>
      </w:r>
      <w:r w:rsidRPr="004633B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 w:rsidRPr="004633B8">
        <w:rPr>
          <w:rFonts w:ascii="Times New Roman" w:hAnsi="Times New Roman" w:cs="Times New Roman"/>
          <w:sz w:val="24"/>
          <w:szCs w:val="24"/>
        </w:rPr>
        <w:t>к фабрике.</w:t>
      </w:r>
    </w:p>
    <w:p w:rsidR="00DE71FD" w:rsidRPr="004633B8" w:rsidRDefault="00DE71FD" w:rsidP="00DE71FD">
      <w:pPr>
        <w:rPr>
          <w:rFonts w:ascii="Times New Roman" w:hAnsi="Times New Roman" w:cs="Times New Roman"/>
          <w:i/>
          <w:sz w:val="24"/>
          <w:szCs w:val="24"/>
        </w:rPr>
      </w:pPr>
      <w:r w:rsidRPr="004633B8">
        <w:rPr>
          <w:rFonts w:ascii="Times New Roman" w:hAnsi="Times New Roman" w:cs="Times New Roman"/>
          <w:b/>
          <w:sz w:val="24"/>
          <w:szCs w:val="24"/>
        </w:rPr>
        <w:t>В 6.</w:t>
      </w:r>
      <w:r w:rsidRPr="004633B8">
        <w:rPr>
          <w:rFonts w:ascii="Times New Roman" w:hAnsi="Times New Roman" w:cs="Times New Roman"/>
          <w:sz w:val="24"/>
          <w:szCs w:val="24"/>
        </w:rPr>
        <w:t xml:space="preserve">  З</w:t>
      </w:r>
      <w:r w:rsidRPr="004633B8">
        <w:rPr>
          <w:rFonts w:ascii="Times New Roman" w:hAnsi="Times New Roman" w:cs="Times New Roman"/>
          <w:i/>
          <w:sz w:val="24"/>
          <w:szCs w:val="24"/>
        </w:rPr>
        <w:t>аполните пустые ячейки таблицы, используя представленные в приведённом ниже списке данные. Для каждой ячейки, обозначенной буквами, выберите номер нужного элемента.</w:t>
      </w:r>
    </w:p>
    <w:tbl>
      <w:tblPr>
        <w:tblStyle w:val="a7"/>
        <w:tblW w:w="0" w:type="auto"/>
        <w:tblLook w:val="04A0"/>
      </w:tblPr>
      <w:tblGrid>
        <w:gridCol w:w="2440"/>
        <w:gridCol w:w="2311"/>
        <w:gridCol w:w="2396"/>
      </w:tblGrid>
      <w:tr w:rsidR="00DE71FD" w:rsidRPr="004633B8" w:rsidTr="00DE71FD">
        <w:tc>
          <w:tcPr>
            <w:tcW w:w="3190" w:type="dxa"/>
          </w:tcPr>
          <w:p w:rsidR="00DE71FD" w:rsidRPr="004633B8" w:rsidRDefault="00DE71FD" w:rsidP="00DE7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3190" w:type="dxa"/>
          </w:tcPr>
          <w:p w:rsidR="00DE71FD" w:rsidRPr="004633B8" w:rsidRDefault="00DE71FD" w:rsidP="00DE7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DE71FD" w:rsidRPr="004633B8" w:rsidRDefault="00DE71FD" w:rsidP="00DE7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</w:t>
            </w:r>
            <w:proofErr w:type="gramStart"/>
            <w:r w:rsidRPr="004633B8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4633B8">
              <w:rPr>
                <w:rFonts w:ascii="Times New Roman" w:hAnsi="Times New Roman" w:cs="Times New Roman"/>
                <w:b/>
                <w:sz w:val="24"/>
                <w:szCs w:val="24"/>
              </w:rPr>
              <w:t>-и)</w:t>
            </w:r>
          </w:p>
        </w:tc>
      </w:tr>
      <w:tr w:rsidR="00DE71FD" w:rsidRPr="004633B8" w:rsidTr="00DE71FD">
        <w:tc>
          <w:tcPr>
            <w:tcW w:w="3190" w:type="dxa"/>
          </w:tcPr>
          <w:p w:rsidR="00DE71FD" w:rsidRPr="004633B8" w:rsidRDefault="00DE71FD" w:rsidP="00DE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Бородинское сражение</w:t>
            </w:r>
          </w:p>
        </w:tc>
        <w:tc>
          <w:tcPr>
            <w:tcW w:w="3190" w:type="dxa"/>
          </w:tcPr>
          <w:p w:rsidR="00DE71FD" w:rsidRPr="004633B8" w:rsidRDefault="00DE71FD" w:rsidP="00DE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</w:t>
            </w: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3191" w:type="dxa"/>
          </w:tcPr>
          <w:p w:rsidR="00DE71FD" w:rsidRPr="004633B8" w:rsidRDefault="00DE71FD" w:rsidP="00DE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</w:t>
            </w: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</w:tr>
      <w:tr w:rsidR="00DE71FD" w:rsidRPr="004633B8" w:rsidTr="00DE71FD">
        <w:tc>
          <w:tcPr>
            <w:tcW w:w="3190" w:type="dxa"/>
          </w:tcPr>
          <w:p w:rsidR="00DE71FD" w:rsidRPr="004633B8" w:rsidRDefault="00DE71FD" w:rsidP="00DE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</w:t>
            </w: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(В)</w:t>
            </w:r>
          </w:p>
        </w:tc>
        <w:tc>
          <w:tcPr>
            <w:tcW w:w="3190" w:type="dxa"/>
          </w:tcPr>
          <w:p w:rsidR="00DE71FD" w:rsidRPr="004633B8" w:rsidRDefault="00DE71FD" w:rsidP="00DE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1сентября 1812г.</w:t>
            </w:r>
          </w:p>
        </w:tc>
        <w:tc>
          <w:tcPr>
            <w:tcW w:w="3191" w:type="dxa"/>
          </w:tcPr>
          <w:p w:rsidR="00DE71FD" w:rsidRPr="004633B8" w:rsidRDefault="00DE71FD" w:rsidP="00DE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</w:t>
            </w: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(Г)</w:t>
            </w:r>
          </w:p>
        </w:tc>
      </w:tr>
      <w:tr w:rsidR="00DE71FD" w:rsidRPr="004633B8" w:rsidTr="00DE71FD">
        <w:tc>
          <w:tcPr>
            <w:tcW w:w="3190" w:type="dxa"/>
          </w:tcPr>
          <w:p w:rsidR="00DE71FD" w:rsidRPr="004633B8" w:rsidRDefault="00DE71FD" w:rsidP="00DE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Сдача Москвы</w:t>
            </w:r>
          </w:p>
        </w:tc>
        <w:tc>
          <w:tcPr>
            <w:tcW w:w="3190" w:type="dxa"/>
          </w:tcPr>
          <w:p w:rsidR="00DE71FD" w:rsidRPr="004633B8" w:rsidRDefault="00DE71FD" w:rsidP="00DE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</w:t>
            </w: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(Д)</w:t>
            </w:r>
          </w:p>
        </w:tc>
        <w:tc>
          <w:tcPr>
            <w:tcW w:w="3191" w:type="dxa"/>
          </w:tcPr>
          <w:p w:rsidR="00DE71FD" w:rsidRPr="004633B8" w:rsidRDefault="00DE71FD" w:rsidP="00DE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 xml:space="preserve">Ф.В. </w:t>
            </w:r>
            <w:proofErr w:type="spellStart"/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Ростопчин</w:t>
            </w:r>
            <w:proofErr w:type="spellEnd"/>
          </w:p>
        </w:tc>
      </w:tr>
      <w:tr w:rsidR="00DE71FD" w:rsidRPr="004633B8" w:rsidTr="00DE71FD">
        <w:tc>
          <w:tcPr>
            <w:tcW w:w="3190" w:type="dxa"/>
          </w:tcPr>
          <w:p w:rsidR="00DE71FD" w:rsidRPr="004633B8" w:rsidRDefault="00DE71FD" w:rsidP="00DE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</w:t>
            </w: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(Е)</w:t>
            </w:r>
          </w:p>
        </w:tc>
        <w:tc>
          <w:tcPr>
            <w:tcW w:w="3190" w:type="dxa"/>
          </w:tcPr>
          <w:p w:rsidR="00DE71FD" w:rsidRPr="004633B8" w:rsidRDefault="00DE71FD" w:rsidP="00DE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25декабря 1812г.</w:t>
            </w:r>
          </w:p>
        </w:tc>
        <w:tc>
          <w:tcPr>
            <w:tcW w:w="3191" w:type="dxa"/>
          </w:tcPr>
          <w:p w:rsidR="00DE71FD" w:rsidRPr="004633B8" w:rsidRDefault="00DE71FD" w:rsidP="00DE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</w:tr>
      <w:tr w:rsidR="00DE71FD" w:rsidRPr="004633B8" w:rsidTr="00DE71FD">
        <w:tc>
          <w:tcPr>
            <w:tcW w:w="3190" w:type="dxa"/>
          </w:tcPr>
          <w:p w:rsidR="00DE71FD" w:rsidRPr="004633B8" w:rsidRDefault="00DE71FD" w:rsidP="00DE71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DE71FD" w:rsidRPr="004633B8" w:rsidRDefault="00DE71FD" w:rsidP="00DE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71FD" w:rsidRPr="004633B8" w:rsidRDefault="00DE71FD" w:rsidP="00DE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1FD" w:rsidRPr="004633B8" w:rsidRDefault="00DE71FD" w:rsidP="00DE71FD">
      <w:pPr>
        <w:rPr>
          <w:rFonts w:ascii="Times New Roman" w:hAnsi="Times New Roman" w:cs="Times New Roman"/>
          <w:b/>
          <w:sz w:val="24"/>
          <w:szCs w:val="24"/>
        </w:rPr>
      </w:pPr>
    </w:p>
    <w:p w:rsidR="00DE71FD" w:rsidRPr="004633B8" w:rsidRDefault="00DE71FD" w:rsidP="00DE71FD">
      <w:pPr>
        <w:rPr>
          <w:rFonts w:ascii="Times New Roman" w:hAnsi="Times New Roman" w:cs="Times New Roman"/>
          <w:b/>
          <w:sz w:val="24"/>
          <w:szCs w:val="24"/>
        </w:rPr>
      </w:pPr>
      <w:r w:rsidRPr="004633B8">
        <w:rPr>
          <w:rFonts w:ascii="Times New Roman" w:hAnsi="Times New Roman" w:cs="Times New Roman"/>
          <w:b/>
          <w:sz w:val="24"/>
          <w:szCs w:val="24"/>
        </w:rPr>
        <w:t>Пропущенные элементы:</w:t>
      </w:r>
    </w:p>
    <w:p w:rsidR="00DE71FD" w:rsidRPr="004633B8" w:rsidRDefault="00DE71FD" w:rsidP="00DE71F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>Совет в Филях</w:t>
      </w:r>
    </w:p>
    <w:p w:rsidR="00DE71FD" w:rsidRPr="004633B8" w:rsidRDefault="00DE71FD" w:rsidP="00DE71F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>26</w:t>
      </w:r>
      <w:r w:rsidR="00B75B64">
        <w:rPr>
          <w:rFonts w:ascii="Times New Roman" w:hAnsi="Times New Roman" w:cs="Times New Roman"/>
          <w:sz w:val="24"/>
          <w:szCs w:val="24"/>
        </w:rPr>
        <w:t xml:space="preserve"> </w:t>
      </w:r>
      <w:r w:rsidRPr="004633B8">
        <w:rPr>
          <w:rFonts w:ascii="Times New Roman" w:hAnsi="Times New Roman" w:cs="Times New Roman"/>
          <w:sz w:val="24"/>
          <w:szCs w:val="24"/>
        </w:rPr>
        <w:t>августа 1812 г.</w:t>
      </w:r>
    </w:p>
    <w:p w:rsidR="00DE71FD" w:rsidRPr="004633B8" w:rsidRDefault="00DE71FD" w:rsidP="00DE71F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>Н.Н. Раевский, П.И. Багратион</w:t>
      </w:r>
    </w:p>
    <w:p w:rsidR="00DE71FD" w:rsidRPr="004633B8" w:rsidRDefault="00DE71FD" w:rsidP="00DE71F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>14</w:t>
      </w:r>
      <w:r w:rsidR="00B75B64">
        <w:rPr>
          <w:rFonts w:ascii="Times New Roman" w:hAnsi="Times New Roman" w:cs="Times New Roman"/>
          <w:sz w:val="24"/>
          <w:szCs w:val="24"/>
        </w:rPr>
        <w:t xml:space="preserve"> </w:t>
      </w:r>
      <w:r w:rsidRPr="004633B8">
        <w:rPr>
          <w:rFonts w:ascii="Times New Roman" w:hAnsi="Times New Roman" w:cs="Times New Roman"/>
          <w:sz w:val="24"/>
          <w:szCs w:val="24"/>
        </w:rPr>
        <w:t>сентября 1812 г.</w:t>
      </w:r>
    </w:p>
    <w:p w:rsidR="00DE71FD" w:rsidRPr="004633B8" w:rsidRDefault="00DE71FD" w:rsidP="00DE71F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lastRenderedPageBreak/>
        <w:t>Манифест об окончании Отечественной войны</w:t>
      </w:r>
    </w:p>
    <w:p w:rsidR="00DE71FD" w:rsidRPr="004633B8" w:rsidRDefault="00DE71FD" w:rsidP="00DE71F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>М.И. Кутузов</w:t>
      </w:r>
    </w:p>
    <w:p w:rsidR="00DE71FD" w:rsidRPr="004633B8" w:rsidRDefault="00DE71FD" w:rsidP="00DE71F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>24</w:t>
      </w:r>
      <w:r w:rsidR="00B75B64">
        <w:rPr>
          <w:rFonts w:ascii="Times New Roman" w:hAnsi="Times New Roman" w:cs="Times New Roman"/>
          <w:sz w:val="24"/>
          <w:szCs w:val="24"/>
        </w:rPr>
        <w:t xml:space="preserve"> </w:t>
      </w:r>
      <w:r w:rsidRPr="004633B8">
        <w:rPr>
          <w:rFonts w:ascii="Times New Roman" w:hAnsi="Times New Roman" w:cs="Times New Roman"/>
          <w:sz w:val="24"/>
          <w:szCs w:val="24"/>
        </w:rPr>
        <w:t>августа 1812г.</w:t>
      </w:r>
    </w:p>
    <w:p w:rsidR="00DE71FD" w:rsidRPr="004633B8" w:rsidRDefault="00DE71FD" w:rsidP="00DE71F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>Д.В. Давыдов, А.С. Фигнер</w:t>
      </w:r>
    </w:p>
    <w:p w:rsidR="00DE71FD" w:rsidRPr="004633B8" w:rsidRDefault="00DE71FD" w:rsidP="00DE71FD">
      <w:pPr>
        <w:rPr>
          <w:rFonts w:ascii="Times New Roman" w:hAnsi="Times New Roman" w:cs="Times New Roman"/>
          <w:i/>
          <w:sz w:val="24"/>
          <w:szCs w:val="24"/>
        </w:rPr>
      </w:pPr>
      <w:r w:rsidRPr="004633B8">
        <w:rPr>
          <w:rFonts w:ascii="Times New Roman" w:hAnsi="Times New Roman" w:cs="Times New Roman"/>
          <w:i/>
          <w:sz w:val="24"/>
          <w:szCs w:val="24"/>
        </w:rPr>
        <w:t>Запишите в таблицу выбранные цифры под соответствующими буквами.</w:t>
      </w:r>
    </w:p>
    <w:p w:rsidR="00DE71FD" w:rsidRPr="004633B8" w:rsidRDefault="00DE71FD" w:rsidP="00DE71FD">
      <w:pPr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7"/>
        <w:tblW w:w="0" w:type="auto"/>
        <w:tblLook w:val="04A0"/>
      </w:tblPr>
      <w:tblGrid>
        <w:gridCol w:w="1195"/>
        <w:gridCol w:w="1188"/>
        <w:gridCol w:w="1193"/>
        <w:gridCol w:w="1188"/>
        <w:gridCol w:w="1193"/>
        <w:gridCol w:w="1190"/>
      </w:tblGrid>
      <w:tr w:rsidR="00DE71FD" w:rsidRPr="004633B8" w:rsidTr="00DE71FD">
        <w:trPr>
          <w:trHeight w:val="340"/>
        </w:trPr>
        <w:tc>
          <w:tcPr>
            <w:tcW w:w="1417" w:type="dxa"/>
          </w:tcPr>
          <w:p w:rsidR="00DE71FD" w:rsidRPr="004633B8" w:rsidRDefault="00DE71FD" w:rsidP="00DE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DE71FD" w:rsidRPr="004633B8" w:rsidRDefault="00DE71FD" w:rsidP="00DE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DE71FD" w:rsidRPr="004633B8" w:rsidRDefault="00DE71FD" w:rsidP="00DE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DE71FD" w:rsidRPr="004633B8" w:rsidRDefault="00DE71FD" w:rsidP="00DE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DE71FD" w:rsidRPr="004633B8" w:rsidRDefault="00DE71FD" w:rsidP="00DE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DE71FD" w:rsidRPr="004633B8" w:rsidRDefault="00DE71FD" w:rsidP="00DE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E71FD" w:rsidRPr="004633B8" w:rsidTr="00DE71FD">
        <w:trPr>
          <w:trHeight w:val="360"/>
        </w:trPr>
        <w:tc>
          <w:tcPr>
            <w:tcW w:w="1417" w:type="dxa"/>
          </w:tcPr>
          <w:p w:rsidR="00DE71FD" w:rsidRPr="004633B8" w:rsidRDefault="00DE71FD" w:rsidP="00DE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1FD" w:rsidRPr="004633B8" w:rsidRDefault="00DE71FD" w:rsidP="00DE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1FD" w:rsidRPr="004633B8" w:rsidRDefault="00DE71FD" w:rsidP="00DE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1FD" w:rsidRPr="004633B8" w:rsidRDefault="00DE71FD" w:rsidP="00DE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1FD" w:rsidRPr="004633B8" w:rsidRDefault="00DE71FD" w:rsidP="00DE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71FD" w:rsidRPr="004633B8" w:rsidRDefault="00DE71FD" w:rsidP="00DE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1FD" w:rsidRPr="004633B8" w:rsidRDefault="00DE71FD" w:rsidP="00DE71F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E71FD" w:rsidRPr="004633B8" w:rsidRDefault="00DE71FD" w:rsidP="00DE71F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633B8">
        <w:rPr>
          <w:rFonts w:ascii="Times New Roman" w:hAnsi="Times New Roman" w:cs="Times New Roman"/>
          <w:b/>
          <w:color w:val="000000"/>
          <w:sz w:val="24"/>
          <w:szCs w:val="24"/>
        </w:rPr>
        <w:t>В 7</w:t>
      </w:r>
      <w:r w:rsidRPr="004633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.Используя отрывок, выберите в приведённом списке три верных суждения. </w:t>
      </w:r>
    </w:p>
    <w:p w:rsidR="00DE71FD" w:rsidRPr="004633B8" w:rsidRDefault="00DE71FD" w:rsidP="00DE71F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633B8">
        <w:rPr>
          <w:rFonts w:ascii="Times New Roman" w:hAnsi="Times New Roman" w:cs="Times New Roman"/>
          <w:i/>
          <w:color w:val="000000"/>
          <w:sz w:val="24"/>
          <w:szCs w:val="24"/>
        </w:rPr>
        <w:t>Запишите в таблицу цифры, под которыми они указаны</w:t>
      </w:r>
      <w:r w:rsidRPr="004633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A1FD6" w:rsidRPr="004633B8" w:rsidRDefault="00DE71FD" w:rsidP="00EA1FD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FD6" w:rsidRPr="004633B8">
        <w:rPr>
          <w:rFonts w:ascii="Times New Roman" w:hAnsi="Times New Roman" w:cs="Times New Roman"/>
          <w:i/>
          <w:sz w:val="24"/>
          <w:szCs w:val="24"/>
        </w:rPr>
        <w:t>Из воспоминания современника (</w:t>
      </w:r>
      <w:r w:rsidR="00EA1FD6" w:rsidRPr="004633B8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="00EA1FD6" w:rsidRPr="004633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A1FD6" w:rsidRPr="004633B8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EA1FD6" w:rsidRPr="004633B8">
        <w:rPr>
          <w:rFonts w:ascii="Times New Roman" w:hAnsi="Times New Roman" w:cs="Times New Roman"/>
          <w:i/>
          <w:sz w:val="24"/>
          <w:szCs w:val="24"/>
        </w:rPr>
        <w:t>.).</w:t>
      </w:r>
      <w:r w:rsidR="00EA1FD6" w:rsidRPr="004633B8">
        <w:rPr>
          <w:rFonts w:ascii="Times New Roman" w:hAnsi="Times New Roman" w:cs="Times New Roman"/>
          <w:sz w:val="24"/>
          <w:szCs w:val="24"/>
        </w:rPr>
        <w:t xml:space="preserve">                                              «Уже несколько раз в течение своего царствования &lt;император&gt; останавливался на мысли о возможности &lt;и&gt; целесообразности ведения в механизм </w:t>
      </w:r>
      <w:proofErr w:type="spellStart"/>
      <w:r w:rsidR="00EA1FD6" w:rsidRPr="004633B8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EA1FD6" w:rsidRPr="004633B8">
        <w:rPr>
          <w:rFonts w:ascii="Times New Roman" w:hAnsi="Times New Roman" w:cs="Times New Roman"/>
          <w:sz w:val="24"/>
          <w:szCs w:val="24"/>
        </w:rPr>
        <w:t>. управления системы представительства</w:t>
      </w:r>
      <w:proofErr w:type="gramStart"/>
      <w:r w:rsidR="00EA1FD6" w:rsidRPr="004633B8">
        <w:rPr>
          <w:rFonts w:ascii="Times New Roman" w:hAnsi="Times New Roman" w:cs="Times New Roman"/>
          <w:sz w:val="24"/>
          <w:szCs w:val="24"/>
        </w:rPr>
        <w:t>…        …Т</w:t>
      </w:r>
      <w:proofErr w:type="gramEnd"/>
      <w:r w:rsidR="00EA1FD6" w:rsidRPr="004633B8">
        <w:rPr>
          <w:rFonts w:ascii="Times New Roman" w:hAnsi="Times New Roman" w:cs="Times New Roman"/>
          <w:sz w:val="24"/>
          <w:szCs w:val="24"/>
        </w:rPr>
        <w:t xml:space="preserve">еперь поднимался вопрос о том, чтобы изменить самые принципы царизма и реорганизовать систему </w:t>
      </w:r>
      <w:proofErr w:type="spellStart"/>
      <w:r w:rsidR="00EA1FD6" w:rsidRPr="004633B8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EA1FD6" w:rsidRPr="004633B8">
        <w:rPr>
          <w:rFonts w:ascii="Times New Roman" w:hAnsi="Times New Roman" w:cs="Times New Roman"/>
          <w:sz w:val="24"/>
          <w:szCs w:val="24"/>
        </w:rPr>
        <w:t xml:space="preserve">. управления. Множество возможностей представлялось </w:t>
      </w:r>
      <w:proofErr w:type="spellStart"/>
      <w:r w:rsidR="00EA1FD6" w:rsidRPr="004633B8">
        <w:rPr>
          <w:rFonts w:ascii="Times New Roman" w:hAnsi="Times New Roman" w:cs="Times New Roman"/>
          <w:sz w:val="24"/>
          <w:szCs w:val="24"/>
        </w:rPr>
        <w:t>Лорис-Меликову</w:t>
      </w:r>
      <w:proofErr w:type="spellEnd"/>
      <w:r w:rsidR="00EA1FD6" w:rsidRPr="004633B8">
        <w:rPr>
          <w:rFonts w:ascii="Times New Roman" w:hAnsi="Times New Roman" w:cs="Times New Roman"/>
          <w:sz w:val="24"/>
          <w:szCs w:val="24"/>
        </w:rPr>
        <w:t xml:space="preserve"> для выполнения этой задачи…»                                                                       Отрывок из официальной телеграммы (</w:t>
      </w:r>
      <w:r w:rsidR="00EA1FD6" w:rsidRPr="004633B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EA1FD6" w:rsidRPr="004633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1FD6" w:rsidRPr="004633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A1FD6" w:rsidRPr="004633B8">
        <w:rPr>
          <w:rFonts w:ascii="Times New Roman" w:hAnsi="Times New Roman" w:cs="Times New Roman"/>
          <w:sz w:val="24"/>
          <w:szCs w:val="24"/>
        </w:rPr>
        <w:t>.).</w:t>
      </w:r>
    </w:p>
    <w:p w:rsidR="00DE71FD" w:rsidRPr="004633B8" w:rsidRDefault="00EA1FD6" w:rsidP="00EA1FD6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 xml:space="preserve">         «Петербу</w:t>
      </w:r>
      <w:proofErr w:type="gramStart"/>
      <w:r w:rsidRPr="004633B8">
        <w:rPr>
          <w:rFonts w:ascii="Times New Roman" w:hAnsi="Times New Roman" w:cs="Times New Roman"/>
          <w:sz w:val="24"/>
          <w:szCs w:val="24"/>
        </w:rPr>
        <w:t>рг… Стр</w:t>
      </w:r>
      <w:proofErr w:type="gramEnd"/>
      <w:r w:rsidRPr="004633B8">
        <w:rPr>
          <w:rFonts w:ascii="Times New Roman" w:hAnsi="Times New Roman" w:cs="Times New Roman"/>
          <w:sz w:val="24"/>
          <w:szCs w:val="24"/>
        </w:rPr>
        <w:t xml:space="preserve">ашное несчастье постигло Россию; сегодня, в половине четвёртого пополудни, скончался император, пав жертвой гнусного убийства. Его величество возвращался домой после военного </w:t>
      </w:r>
      <w:proofErr w:type="gramStart"/>
      <w:r w:rsidRPr="004633B8">
        <w:rPr>
          <w:rFonts w:ascii="Times New Roman" w:hAnsi="Times New Roman" w:cs="Times New Roman"/>
          <w:sz w:val="24"/>
          <w:szCs w:val="24"/>
        </w:rPr>
        <w:t>парада</w:t>
      </w:r>
      <w:proofErr w:type="gramEnd"/>
      <w:r w:rsidRPr="004633B8">
        <w:rPr>
          <w:rFonts w:ascii="Times New Roman" w:hAnsi="Times New Roman" w:cs="Times New Roman"/>
          <w:sz w:val="24"/>
          <w:szCs w:val="24"/>
        </w:rPr>
        <w:t xml:space="preserve">… как вдруг брошенной бомбой была взорвана его карета. Император, оставшийся невредимым, хотел сойти, чтобы узнать, в чём дело. В эту минуту вторым взрывом ему раздробило ноги. Императора в санях довезли до дворца, где </w:t>
      </w:r>
      <w:r w:rsidRPr="004633B8">
        <w:rPr>
          <w:rFonts w:ascii="Times New Roman" w:hAnsi="Times New Roman" w:cs="Times New Roman"/>
          <w:sz w:val="24"/>
          <w:szCs w:val="24"/>
        </w:rPr>
        <w:lastRenderedPageBreak/>
        <w:t xml:space="preserve">он скончался час спустя. Я видел его на смертном одре, окруженным потрясенной семьей. Толпы народа окружают дворец, выражая глубокую скорбь, но сохраняют при этом полное спокойствие. Из </w:t>
      </w:r>
      <w:proofErr w:type="gramStart"/>
      <w:r w:rsidRPr="004633B8">
        <w:rPr>
          <w:rFonts w:ascii="Times New Roman" w:hAnsi="Times New Roman" w:cs="Times New Roman"/>
          <w:sz w:val="24"/>
          <w:szCs w:val="24"/>
        </w:rPr>
        <w:t>сопровождавших</w:t>
      </w:r>
      <w:proofErr w:type="gramEnd"/>
      <w:r w:rsidRPr="004633B8">
        <w:rPr>
          <w:rFonts w:ascii="Times New Roman" w:hAnsi="Times New Roman" w:cs="Times New Roman"/>
          <w:sz w:val="24"/>
          <w:szCs w:val="24"/>
        </w:rPr>
        <w:t xml:space="preserve"> государя один казак убит, пятеро ранено. Говорят и о других жертвах. Произведено четыре ареста на месте происшествия в момент взрыва».                         </w:t>
      </w:r>
      <w:r w:rsidRPr="004633B8">
        <w:rPr>
          <w:rFonts w:ascii="Times New Roman" w:hAnsi="Times New Roman" w:cs="Times New Roman"/>
          <w:sz w:val="24"/>
          <w:szCs w:val="24"/>
        </w:rPr>
        <w:tab/>
      </w:r>
      <w:r w:rsidRPr="004633B8">
        <w:rPr>
          <w:rFonts w:ascii="Times New Roman" w:hAnsi="Times New Roman" w:cs="Times New Roman"/>
          <w:i/>
          <w:sz w:val="24"/>
          <w:szCs w:val="24"/>
        </w:rPr>
        <w:t>Из воспоминаний современника (</w:t>
      </w:r>
      <w:r w:rsidRPr="004633B8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4633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633B8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633B8">
        <w:rPr>
          <w:rFonts w:ascii="Times New Roman" w:hAnsi="Times New Roman" w:cs="Times New Roman"/>
          <w:i/>
          <w:sz w:val="24"/>
          <w:szCs w:val="24"/>
        </w:rPr>
        <w:t xml:space="preserve">.).                           </w:t>
      </w:r>
      <w:r w:rsidRPr="004633B8">
        <w:rPr>
          <w:rFonts w:ascii="Times New Roman" w:hAnsi="Times New Roman" w:cs="Times New Roman"/>
          <w:sz w:val="24"/>
          <w:szCs w:val="24"/>
        </w:rPr>
        <w:tab/>
        <w:t xml:space="preserve">«Город был в страшной тревоге. Население терроризировано не только убийством царя, но и слухами о силе и дерзости нигилистов.                                                                           </w:t>
      </w:r>
      <w:r w:rsidRPr="004633B8">
        <w:rPr>
          <w:rFonts w:ascii="Times New Roman" w:hAnsi="Times New Roman" w:cs="Times New Roman"/>
          <w:sz w:val="24"/>
          <w:szCs w:val="24"/>
        </w:rPr>
        <w:tab/>
        <w:t xml:space="preserve">На улицах я встречал испуганные и взволнованные лица. Казалось, люди обращались друг к другу только для того, чтобы сообщить тревожные новости, которые рождались и росли с каждым часом: сенсационные аресты, захват оружия и взрывчатых веществ, обнаружение тайных типографий, революционные прокламации, расклеенные на городских памятниках».                                                                                       </w:t>
      </w:r>
    </w:p>
    <w:p w:rsidR="00D563A1" w:rsidRPr="004633B8" w:rsidRDefault="00A611D8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633B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633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От рук  террористов погиб Александр </w:t>
      </w:r>
      <w:r w:rsidRPr="004633B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III</w:t>
      </w:r>
      <w:r w:rsidRPr="004633B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2614E" w:rsidRPr="004633B8" w:rsidRDefault="0052614E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633B8">
        <w:rPr>
          <w:rFonts w:ascii="Times New Roman" w:hAnsi="Times New Roman" w:cs="Times New Roman"/>
          <w:i/>
          <w:color w:val="000000"/>
          <w:sz w:val="24"/>
          <w:szCs w:val="24"/>
        </w:rPr>
        <w:t>2.</w:t>
      </w:r>
      <w:r w:rsidR="00A611D8" w:rsidRPr="004633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Покушение на императора  подготовила народническая организация «Чёрный передел»</w:t>
      </w:r>
    </w:p>
    <w:p w:rsidR="0052614E" w:rsidRPr="004633B8" w:rsidRDefault="0052614E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i/>
          <w:sz w:val="24"/>
          <w:szCs w:val="24"/>
        </w:rPr>
      </w:pPr>
      <w:r w:rsidRPr="004633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3. Император  </w:t>
      </w:r>
      <w:r w:rsidR="00A611D8" w:rsidRPr="004633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перед покушением </w:t>
      </w:r>
      <w:r w:rsidRPr="004633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одобрил проект </w:t>
      </w:r>
      <w:proofErr w:type="spellStart"/>
      <w:r w:rsidRPr="004633B8">
        <w:rPr>
          <w:rFonts w:ascii="Times New Roman" w:hAnsi="Times New Roman" w:cs="Times New Roman"/>
          <w:i/>
          <w:sz w:val="24"/>
          <w:szCs w:val="24"/>
        </w:rPr>
        <w:t>Лорис-Меликова</w:t>
      </w:r>
      <w:proofErr w:type="spellEnd"/>
      <w:r w:rsidR="00A611D8" w:rsidRPr="004633B8">
        <w:rPr>
          <w:rFonts w:ascii="Times New Roman" w:hAnsi="Times New Roman" w:cs="Times New Roman"/>
          <w:i/>
          <w:sz w:val="24"/>
          <w:szCs w:val="24"/>
        </w:rPr>
        <w:t>.</w:t>
      </w:r>
    </w:p>
    <w:p w:rsidR="00A611D8" w:rsidRPr="004633B8" w:rsidRDefault="00A611D8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i/>
          <w:sz w:val="24"/>
          <w:szCs w:val="24"/>
        </w:rPr>
      </w:pPr>
      <w:r w:rsidRPr="004633B8">
        <w:rPr>
          <w:rFonts w:ascii="Times New Roman" w:hAnsi="Times New Roman" w:cs="Times New Roman"/>
          <w:i/>
          <w:sz w:val="24"/>
          <w:szCs w:val="24"/>
        </w:rPr>
        <w:t>4. Событие произошло 1 марта 1881 г.</w:t>
      </w:r>
    </w:p>
    <w:p w:rsidR="00A611D8" w:rsidRPr="004633B8" w:rsidRDefault="00A611D8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i/>
          <w:sz w:val="24"/>
          <w:szCs w:val="24"/>
        </w:rPr>
      </w:pPr>
      <w:r w:rsidRPr="004633B8">
        <w:rPr>
          <w:rFonts w:ascii="Times New Roman" w:hAnsi="Times New Roman" w:cs="Times New Roman"/>
          <w:i/>
          <w:sz w:val="24"/>
          <w:szCs w:val="24"/>
        </w:rPr>
        <w:t xml:space="preserve">5. Сын погибшего императора, придя к власти, реализовал проект </w:t>
      </w:r>
      <w:proofErr w:type="spellStart"/>
      <w:r w:rsidRPr="004633B8">
        <w:rPr>
          <w:rFonts w:ascii="Times New Roman" w:hAnsi="Times New Roman" w:cs="Times New Roman"/>
          <w:i/>
          <w:sz w:val="24"/>
          <w:szCs w:val="24"/>
        </w:rPr>
        <w:t>Лори</w:t>
      </w:r>
      <w:proofErr w:type="gramStart"/>
      <w:r w:rsidRPr="004633B8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Pr="004633B8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4633B8">
        <w:rPr>
          <w:rFonts w:ascii="Times New Roman" w:hAnsi="Times New Roman" w:cs="Times New Roman"/>
          <w:i/>
          <w:sz w:val="24"/>
          <w:szCs w:val="24"/>
        </w:rPr>
        <w:t xml:space="preserve"> Меликова.</w:t>
      </w:r>
    </w:p>
    <w:p w:rsidR="00D64C18" w:rsidRPr="004633B8" w:rsidRDefault="00A611D8" w:rsidP="00D64C18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i/>
          <w:sz w:val="24"/>
          <w:szCs w:val="24"/>
        </w:rPr>
      </w:pPr>
      <w:r w:rsidRPr="004633B8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D64C18" w:rsidRPr="004633B8">
        <w:rPr>
          <w:rFonts w:ascii="Times New Roman" w:hAnsi="Times New Roman" w:cs="Times New Roman"/>
          <w:i/>
          <w:sz w:val="24"/>
          <w:szCs w:val="24"/>
        </w:rPr>
        <w:t xml:space="preserve">Сын погибшего императора, придя к власти, отверг  проект </w:t>
      </w:r>
      <w:proofErr w:type="spellStart"/>
      <w:r w:rsidR="00D64C18" w:rsidRPr="004633B8">
        <w:rPr>
          <w:rFonts w:ascii="Times New Roman" w:hAnsi="Times New Roman" w:cs="Times New Roman"/>
          <w:i/>
          <w:sz w:val="24"/>
          <w:szCs w:val="24"/>
        </w:rPr>
        <w:t>Лори</w:t>
      </w:r>
      <w:proofErr w:type="gramStart"/>
      <w:r w:rsidR="00D64C18" w:rsidRPr="004633B8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="00D64C18" w:rsidRPr="004633B8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D64C18" w:rsidRPr="004633B8">
        <w:rPr>
          <w:rFonts w:ascii="Times New Roman" w:hAnsi="Times New Roman" w:cs="Times New Roman"/>
          <w:i/>
          <w:sz w:val="24"/>
          <w:szCs w:val="24"/>
        </w:rPr>
        <w:t xml:space="preserve"> Меликова.</w:t>
      </w:r>
    </w:p>
    <w:p w:rsidR="00A611D8" w:rsidRPr="004633B8" w:rsidRDefault="00A611D8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563A1" w:rsidRPr="004633B8" w:rsidRDefault="00D563A1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color w:val="000000"/>
          <w:sz w:val="24"/>
          <w:szCs w:val="24"/>
        </w:rPr>
      </w:pPr>
    </w:p>
    <w:p w:rsidR="00D563A1" w:rsidRPr="004633B8" w:rsidRDefault="00D563A1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color w:val="000000"/>
          <w:sz w:val="24"/>
          <w:szCs w:val="24"/>
        </w:rPr>
      </w:pPr>
    </w:p>
    <w:p w:rsidR="00D563A1" w:rsidRPr="004633B8" w:rsidRDefault="00D563A1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color w:val="000000"/>
          <w:sz w:val="24"/>
          <w:szCs w:val="24"/>
        </w:rPr>
      </w:pPr>
    </w:p>
    <w:p w:rsidR="00D563A1" w:rsidRPr="004633B8" w:rsidRDefault="00D563A1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color w:val="000000"/>
          <w:sz w:val="24"/>
          <w:szCs w:val="24"/>
        </w:rPr>
      </w:pPr>
    </w:p>
    <w:p w:rsidR="00D563A1" w:rsidRPr="004633B8" w:rsidRDefault="00D563A1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color w:val="000000"/>
          <w:sz w:val="24"/>
          <w:szCs w:val="24"/>
        </w:rPr>
      </w:pPr>
    </w:p>
    <w:p w:rsidR="00DE71FD" w:rsidRPr="004633B8" w:rsidRDefault="00DE71FD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i/>
          <w:sz w:val="24"/>
          <w:szCs w:val="24"/>
        </w:rPr>
      </w:pPr>
      <w:r w:rsidRPr="004633B8">
        <w:rPr>
          <w:rFonts w:ascii="Times New Roman" w:hAnsi="Times New Roman" w:cs="Times New Roman"/>
          <w:i/>
          <w:sz w:val="24"/>
          <w:szCs w:val="24"/>
        </w:rPr>
        <w:t>Рассмотрите схему и выполните задания B8–B11.</w:t>
      </w:r>
    </w:p>
    <w:p w:rsidR="00DE71FD" w:rsidRPr="004633B8" w:rsidRDefault="00DE71FD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i/>
          <w:sz w:val="24"/>
          <w:szCs w:val="24"/>
        </w:rPr>
      </w:pPr>
      <w:r w:rsidRPr="004633B8">
        <w:rPr>
          <w:rFonts w:ascii="Times New Roman" w:hAnsi="Times New Roman" w:cs="Times New Roman"/>
          <w:b/>
          <w:sz w:val="24"/>
          <w:szCs w:val="24"/>
        </w:rPr>
        <w:t>В8</w:t>
      </w:r>
      <w:proofErr w:type="gramStart"/>
      <w:r w:rsidR="000B3479" w:rsidRPr="00463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323" w:rsidRPr="004633B8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9A3323" w:rsidRPr="004633B8">
        <w:rPr>
          <w:rFonts w:ascii="Times New Roman" w:hAnsi="Times New Roman" w:cs="Times New Roman"/>
          <w:i/>
          <w:sz w:val="24"/>
          <w:szCs w:val="24"/>
        </w:rPr>
        <w:t>азовите  название войны, события которой отмечены на схеме</w:t>
      </w:r>
    </w:p>
    <w:p w:rsidR="00DE71FD" w:rsidRPr="004633B8" w:rsidRDefault="00DE71FD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DE71FD" w:rsidRPr="004633B8" w:rsidRDefault="00DE71FD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i/>
          <w:sz w:val="24"/>
          <w:szCs w:val="24"/>
        </w:rPr>
      </w:pPr>
      <w:r w:rsidRPr="004633B8">
        <w:rPr>
          <w:rFonts w:ascii="Times New Roman" w:hAnsi="Times New Roman" w:cs="Times New Roman"/>
          <w:b/>
          <w:sz w:val="24"/>
          <w:szCs w:val="24"/>
        </w:rPr>
        <w:t>В9</w:t>
      </w:r>
      <w:r w:rsidR="009A3323" w:rsidRPr="004633B8">
        <w:rPr>
          <w:rFonts w:ascii="Times New Roman" w:hAnsi="Times New Roman" w:cs="Times New Roman"/>
          <w:sz w:val="24"/>
          <w:szCs w:val="24"/>
        </w:rPr>
        <w:t xml:space="preserve"> </w:t>
      </w:r>
      <w:r w:rsidR="009A3323" w:rsidRPr="004633B8">
        <w:rPr>
          <w:rFonts w:ascii="Times New Roman" w:hAnsi="Times New Roman" w:cs="Times New Roman"/>
          <w:i/>
          <w:sz w:val="24"/>
          <w:szCs w:val="24"/>
        </w:rPr>
        <w:t xml:space="preserve">Напишите название </w:t>
      </w:r>
      <w:r w:rsidR="005C7932" w:rsidRPr="004633B8">
        <w:rPr>
          <w:rFonts w:ascii="Times New Roman" w:hAnsi="Times New Roman" w:cs="Times New Roman"/>
          <w:i/>
          <w:sz w:val="24"/>
          <w:szCs w:val="24"/>
        </w:rPr>
        <w:t xml:space="preserve">места </w:t>
      </w:r>
      <w:r w:rsidR="009A3323" w:rsidRPr="004633B8">
        <w:rPr>
          <w:rFonts w:ascii="Times New Roman" w:hAnsi="Times New Roman" w:cs="Times New Roman"/>
          <w:i/>
          <w:sz w:val="24"/>
          <w:szCs w:val="24"/>
        </w:rPr>
        <w:t xml:space="preserve"> разгрома турецкого</w:t>
      </w:r>
      <w:r w:rsidR="005C7932" w:rsidRPr="004633B8">
        <w:rPr>
          <w:rFonts w:ascii="Times New Roman" w:hAnsi="Times New Roman" w:cs="Times New Roman"/>
          <w:i/>
          <w:sz w:val="24"/>
          <w:szCs w:val="24"/>
        </w:rPr>
        <w:t xml:space="preserve"> флота русской эскадрой</w:t>
      </w:r>
      <w:proofErr w:type="gramStart"/>
      <w:r w:rsidR="005C7932" w:rsidRPr="004633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323" w:rsidRPr="004633B8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9A3323" w:rsidRPr="004633B8">
        <w:rPr>
          <w:rFonts w:ascii="Times New Roman" w:hAnsi="Times New Roman" w:cs="Times New Roman"/>
          <w:i/>
          <w:sz w:val="24"/>
          <w:szCs w:val="24"/>
        </w:rPr>
        <w:t xml:space="preserve"> обозначенного на схеме цифрой «1».</w:t>
      </w:r>
    </w:p>
    <w:p w:rsidR="00DE71FD" w:rsidRPr="004633B8" w:rsidRDefault="00DE71FD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DE71FD" w:rsidRPr="004633B8" w:rsidRDefault="00DE71FD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i/>
          <w:sz w:val="24"/>
          <w:szCs w:val="24"/>
        </w:rPr>
      </w:pPr>
      <w:r w:rsidRPr="004633B8">
        <w:rPr>
          <w:rFonts w:ascii="Times New Roman" w:hAnsi="Times New Roman" w:cs="Times New Roman"/>
          <w:b/>
          <w:sz w:val="24"/>
          <w:szCs w:val="24"/>
        </w:rPr>
        <w:t>В10</w:t>
      </w:r>
      <w:r w:rsidR="009A3323" w:rsidRPr="004633B8">
        <w:rPr>
          <w:rFonts w:ascii="Times New Roman" w:hAnsi="Times New Roman" w:cs="Times New Roman"/>
          <w:b/>
          <w:sz w:val="24"/>
          <w:szCs w:val="24"/>
        </w:rPr>
        <w:t>.</w:t>
      </w:r>
      <w:r w:rsidR="009A3323" w:rsidRPr="004633B8">
        <w:rPr>
          <w:rFonts w:ascii="Times New Roman" w:hAnsi="Times New Roman" w:cs="Times New Roman"/>
          <w:sz w:val="24"/>
          <w:szCs w:val="24"/>
        </w:rPr>
        <w:t xml:space="preserve"> </w:t>
      </w:r>
      <w:r w:rsidR="004A4E58" w:rsidRPr="004633B8">
        <w:rPr>
          <w:rFonts w:ascii="Times New Roman" w:hAnsi="Times New Roman" w:cs="Times New Roman"/>
          <w:i/>
          <w:sz w:val="24"/>
          <w:szCs w:val="24"/>
        </w:rPr>
        <w:t>Напишите  цифру,  которой  обозначен  город, оказавший героическое сопротивление  во время осады англ</w:t>
      </w:r>
      <w:proofErr w:type="gramStart"/>
      <w:r w:rsidR="004A4E58" w:rsidRPr="004633B8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="004A4E58" w:rsidRPr="004633B8">
        <w:rPr>
          <w:rFonts w:ascii="Times New Roman" w:hAnsi="Times New Roman" w:cs="Times New Roman"/>
          <w:i/>
          <w:sz w:val="24"/>
          <w:szCs w:val="24"/>
        </w:rPr>
        <w:t xml:space="preserve"> французскими войсками.</w:t>
      </w:r>
    </w:p>
    <w:p w:rsidR="00DE71FD" w:rsidRPr="004633B8" w:rsidRDefault="00DE71FD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DE71FD" w:rsidRPr="004633B8" w:rsidRDefault="00D04BC9" w:rsidP="00773245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-248285</wp:posOffset>
            </wp:positionH>
            <wp:positionV relativeFrom="margin">
              <wp:posOffset>480060</wp:posOffset>
            </wp:positionV>
            <wp:extent cx="4568825" cy="2719070"/>
            <wp:effectExtent l="19050" t="0" r="3175" b="0"/>
            <wp:wrapSquare wrapText="bothSides"/>
            <wp:docPr id="3" name="Рисунок 1" descr="G:\Новые тем. планир\Крымская война\1 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тем. планир\Крымская война\1 ре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25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1FD" w:rsidRPr="004633B8">
        <w:rPr>
          <w:rFonts w:ascii="Times New Roman" w:hAnsi="Times New Roman" w:cs="Times New Roman"/>
          <w:b/>
          <w:sz w:val="24"/>
          <w:szCs w:val="24"/>
        </w:rPr>
        <w:t>В11</w:t>
      </w:r>
      <w:proofErr w:type="gramStart"/>
      <w:r w:rsidR="00773245" w:rsidRPr="00463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245" w:rsidRPr="004633B8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773245" w:rsidRPr="004633B8">
        <w:rPr>
          <w:rFonts w:ascii="Times New Roman" w:hAnsi="Times New Roman" w:cs="Times New Roman"/>
          <w:i/>
          <w:sz w:val="24"/>
          <w:szCs w:val="24"/>
        </w:rPr>
        <w:t>акие суждения, относящиеся к событиям, обозначенным на схеме, являются верными?  Выберите  три  суждения  из  шести  предложенных.  Запишите  в таблицу цифры, под которыми они указаны</w:t>
      </w:r>
      <w:r w:rsidR="00773245" w:rsidRPr="004633B8">
        <w:rPr>
          <w:rFonts w:ascii="Times New Roman" w:hAnsi="Times New Roman" w:cs="Times New Roman"/>
          <w:sz w:val="24"/>
          <w:szCs w:val="24"/>
        </w:rPr>
        <w:t>.</w:t>
      </w:r>
    </w:p>
    <w:p w:rsidR="009A3323" w:rsidRPr="004633B8" w:rsidRDefault="009A3323" w:rsidP="00BE14D3">
      <w:pPr>
        <w:shd w:val="clear" w:color="auto" w:fill="FFFFFF"/>
        <w:spacing w:line="259" w:lineRule="exact"/>
        <w:ind w:left="567" w:right="127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>1. Англичане затопили корабли русского флота под Севастополем.</w:t>
      </w:r>
    </w:p>
    <w:p w:rsidR="009A3323" w:rsidRPr="004633B8" w:rsidRDefault="009A3323" w:rsidP="00BE14D3">
      <w:pPr>
        <w:shd w:val="clear" w:color="auto" w:fill="FFFFFF"/>
        <w:spacing w:line="259" w:lineRule="exact"/>
        <w:ind w:left="567" w:right="127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>2.</w:t>
      </w:r>
      <w:r w:rsidR="00060AF6" w:rsidRPr="004633B8">
        <w:rPr>
          <w:rFonts w:ascii="Times New Roman" w:hAnsi="Times New Roman" w:cs="Times New Roman"/>
          <w:sz w:val="24"/>
          <w:szCs w:val="24"/>
        </w:rPr>
        <w:t xml:space="preserve"> Оборонительные укрепления на </w:t>
      </w:r>
      <w:proofErr w:type="spellStart"/>
      <w:r w:rsidR="00060AF6" w:rsidRPr="004633B8">
        <w:rPr>
          <w:rFonts w:ascii="Times New Roman" w:hAnsi="Times New Roman" w:cs="Times New Roman"/>
          <w:sz w:val="24"/>
          <w:szCs w:val="24"/>
        </w:rPr>
        <w:t>Малаховом</w:t>
      </w:r>
      <w:proofErr w:type="spellEnd"/>
      <w:r w:rsidR="00060AF6" w:rsidRPr="004633B8">
        <w:rPr>
          <w:rFonts w:ascii="Times New Roman" w:hAnsi="Times New Roman" w:cs="Times New Roman"/>
          <w:sz w:val="24"/>
          <w:szCs w:val="24"/>
        </w:rPr>
        <w:t xml:space="preserve"> кургане были построены по проекту инженера </w:t>
      </w:r>
      <w:proofErr w:type="spellStart"/>
      <w:r w:rsidR="00060AF6" w:rsidRPr="004633B8">
        <w:rPr>
          <w:rFonts w:ascii="Times New Roman" w:hAnsi="Times New Roman" w:cs="Times New Roman"/>
          <w:sz w:val="24"/>
          <w:szCs w:val="24"/>
        </w:rPr>
        <w:t>Тотлебена</w:t>
      </w:r>
      <w:proofErr w:type="spellEnd"/>
      <w:r w:rsidR="00060AF6" w:rsidRPr="004633B8">
        <w:rPr>
          <w:rFonts w:ascii="Times New Roman" w:hAnsi="Times New Roman" w:cs="Times New Roman"/>
          <w:sz w:val="24"/>
          <w:szCs w:val="24"/>
        </w:rPr>
        <w:t>.</w:t>
      </w:r>
    </w:p>
    <w:p w:rsidR="009A3323" w:rsidRPr="004633B8" w:rsidRDefault="009A3323" w:rsidP="00BE14D3">
      <w:pPr>
        <w:shd w:val="clear" w:color="auto" w:fill="FFFFFF"/>
        <w:spacing w:line="259" w:lineRule="exact"/>
        <w:ind w:left="567" w:right="127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>3.</w:t>
      </w:r>
      <w:r w:rsidR="00060AF6" w:rsidRPr="004633B8">
        <w:rPr>
          <w:rFonts w:ascii="Times New Roman" w:hAnsi="Times New Roman" w:cs="Times New Roman"/>
          <w:sz w:val="24"/>
          <w:szCs w:val="24"/>
        </w:rPr>
        <w:t>Главный  пункт обороны Севастополя</w:t>
      </w:r>
      <w:r w:rsidR="00402DDE">
        <w:rPr>
          <w:rFonts w:ascii="Times New Roman" w:hAnsi="Times New Roman" w:cs="Times New Roman"/>
          <w:sz w:val="24"/>
          <w:szCs w:val="24"/>
        </w:rPr>
        <w:t xml:space="preserve"> </w:t>
      </w:r>
      <w:r w:rsidR="00060AF6" w:rsidRPr="004633B8">
        <w:rPr>
          <w:rFonts w:ascii="Times New Roman" w:hAnsi="Times New Roman" w:cs="Times New Roman"/>
          <w:sz w:val="24"/>
          <w:szCs w:val="24"/>
        </w:rPr>
        <w:t xml:space="preserve">- </w:t>
      </w:r>
      <w:r w:rsidR="00BE14D3" w:rsidRPr="004633B8">
        <w:rPr>
          <w:rFonts w:ascii="Times New Roman" w:hAnsi="Times New Roman" w:cs="Times New Roman"/>
          <w:sz w:val="24"/>
          <w:szCs w:val="24"/>
        </w:rPr>
        <w:t>Мамаев курган.</w:t>
      </w:r>
    </w:p>
    <w:p w:rsidR="009A3323" w:rsidRPr="004633B8" w:rsidRDefault="009A3323" w:rsidP="00BE14D3">
      <w:pPr>
        <w:shd w:val="clear" w:color="auto" w:fill="FFFFFF"/>
        <w:spacing w:line="259" w:lineRule="exact"/>
        <w:ind w:left="567" w:right="127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>4.</w:t>
      </w:r>
      <w:r w:rsidR="00BE14D3" w:rsidRPr="004633B8">
        <w:rPr>
          <w:rFonts w:ascii="Times New Roman" w:hAnsi="Times New Roman" w:cs="Times New Roman"/>
          <w:sz w:val="24"/>
          <w:szCs w:val="24"/>
        </w:rPr>
        <w:t>Война закончилась подписанием  Берлинского мирного договора.</w:t>
      </w:r>
      <w:r w:rsidRPr="004633B8">
        <w:rPr>
          <w:rFonts w:ascii="Times New Roman" w:hAnsi="Times New Roman" w:cs="Times New Roman"/>
          <w:sz w:val="24"/>
          <w:szCs w:val="24"/>
        </w:rPr>
        <w:br/>
        <w:t>5.</w:t>
      </w:r>
      <w:r w:rsidR="00BE14D3" w:rsidRPr="004633B8">
        <w:rPr>
          <w:rFonts w:ascii="Times New Roman" w:hAnsi="Times New Roman" w:cs="Times New Roman"/>
          <w:sz w:val="24"/>
          <w:szCs w:val="24"/>
        </w:rPr>
        <w:t xml:space="preserve"> Сражение под Балаклавой было выиграно русской армией.</w:t>
      </w:r>
    </w:p>
    <w:p w:rsidR="009A3323" w:rsidRPr="004633B8" w:rsidRDefault="009A3323" w:rsidP="00BE14D3">
      <w:pPr>
        <w:shd w:val="clear" w:color="auto" w:fill="FFFFFF"/>
        <w:spacing w:line="259" w:lineRule="exact"/>
        <w:ind w:left="567" w:right="127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>6.</w:t>
      </w:r>
      <w:r w:rsidR="00BE14D3" w:rsidRPr="004633B8">
        <w:rPr>
          <w:rFonts w:ascii="Times New Roman" w:hAnsi="Times New Roman" w:cs="Times New Roman"/>
          <w:sz w:val="24"/>
          <w:szCs w:val="24"/>
        </w:rPr>
        <w:t>Оборону Севастополя возглавили Нахимов, Корнилов, Истомин.</w:t>
      </w:r>
    </w:p>
    <w:p w:rsidR="00DE71FD" w:rsidRPr="004633B8" w:rsidRDefault="00DE71FD" w:rsidP="00BE14D3">
      <w:pPr>
        <w:shd w:val="clear" w:color="auto" w:fill="FFFFFF"/>
        <w:spacing w:line="259" w:lineRule="exact"/>
        <w:ind w:left="567" w:right="127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122B45" w:rsidRDefault="00BE14D3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i/>
          <w:sz w:val="24"/>
          <w:szCs w:val="24"/>
        </w:rPr>
      </w:pPr>
      <w:r w:rsidRPr="004633B8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122B45" w:rsidRDefault="00122B45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i/>
          <w:sz w:val="24"/>
          <w:szCs w:val="24"/>
        </w:rPr>
      </w:pPr>
    </w:p>
    <w:p w:rsidR="00122B45" w:rsidRDefault="00122B45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i/>
          <w:sz w:val="24"/>
          <w:szCs w:val="24"/>
        </w:rPr>
      </w:pPr>
    </w:p>
    <w:p w:rsidR="00122B45" w:rsidRDefault="00122B45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i/>
          <w:sz w:val="24"/>
          <w:szCs w:val="24"/>
        </w:rPr>
      </w:pPr>
    </w:p>
    <w:p w:rsidR="00122B45" w:rsidRDefault="00122B45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i/>
          <w:sz w:val="24"/>
          <w:szCs w:val="24"/>
        </w:rPr>
      </w:pPr>
    </w:p>
    <w:p w:rsidR="00122B45" w:rsidRDefault="00122B45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i/>
          <w:sz w:val="24"/>
          <w:szCs w:val="24"/>
        </w:rPr>
      </w:pPr>
    </w:p>
    <w:p w:rsidR="00122B45" w:rsidRDefault="00122B45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i/>
          <w:sz w:val="24"/>
          <w:szCs w:val="24"/>
        </w:rPr>
      </w:pPr>
    </w:p>
    <w:p w:rsidR="00122B45" w:rsidRDefault="00122B45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i/>
          <w:sz w:val="24"/>
          <w:szCs w:val="24"/>
        </w:rPr>
      </w:pPr>
    </w:p>
    <w:p w:rsidR="00122B45" w:rsidRDefault="00122B45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i/>
          <w:sz w:val="24"/>
          <w:szCs w:val="24"/>
        </w:rPr>
      </w:pPr>
    </w:p>
    <w:p w:rsidR="00122B45" w:rsidRDefault="00122B45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i/>
          <w:sz w:val="24"/>
          <w:szCs w:val="24"/>
        </w:rPr>
      </w:pPr>
    </w:p>
    <w:p w:rsidR="00122B45" w:rsidRDefault="00122B45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i/>
          <w:sz w:val="24"/>
          <w:szCs w:val="24"/>
        </w:rPr>
      </w:pPr>
    </w:p>
    <w:p w:rsidR="00122B45" w:rsidRDefault="00122B45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i/>
          <w:sz w:val="24"/>
          <w:szCs w:val="24"/>
        </w:rPr>
      </w:pPr>
    </w:p>
    <w:p w:rsidR="00D76190" w:rsidRPr="004633B8" w:rsidRDefault="00BE14D3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i/>
          <w:sz w:val="24"/>
          <w:szCs w:val="24"/>
        </w:rPr>
        <w:t xml:space="preserve"> Рассмотрите изображение и выполните задания B12 и В13</w:t>
      </w:r>
    </w:p>
    <w:p w:rsidR="00BE14D3" w:rsidRPr="004633B8" w:rsidRDefault="00BE14D3" w:rsidP="00BE14D3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i/>
          <w:sz w:val="24"/>
          <w:szCs w:val="24"/>
        </w:rPr>
      </w:pPr>
      <w:r w:rsidRPr="004633B8"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D76190" w:rsidRPr="004633B8" w:rsidRDefault="00122B45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213360</wp:posOffset>
            </wp:positionH>
            <wp:positionV relativeFrom="margin">
              <wp:posOffset>645160</wp:posOffset>
            </wp:positionV>
            <wp:extent cx="3538220" cy="2628900"/>
            <wp:effectExtent l="19050" t="0" r="5080" b="0"/>
            <wp:wrapSquare wrapText="bothSides"/>
            <wp:docPr id="1" name="Рисунок 1" descr="C:\Users\юзер\Desktop\Материалы\Схемы битв\история\1000 лет\78693328_2222299_c3262b1ce2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Материалы\Схемы битв\история\1000 лет\78693328_2222299_c3262b1ce2a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190" w:rsidRPr="004633B8" w:rsidRDefault="00D76190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sz w:val="24"/>
          <w:szCs w:val="24"/>
        </w:rPr>
      </w:pPr>
    </w:p>
    <w:p w:rsidR="00D76190" w:rsidRPr="004633B8" w:rsidRDefault="00D76190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sz w:val="24"/>
          <w:szCs w:val="24"/>
        </w:rPr>
      </w:pPr>
    </w:p>
    <w:p w:rsidR="00D76190" w:rsidRPr="004633B8" w:rsidRDefault="00D76190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sz w:val="24"/>
          <w:szCs w:val="24"/>
        </w:rPr>
      </w:pPr>
    </w:p>
    <w:p w:rsidR="00D76190" w:rsidRPr="004633B8" w:rsidRDefault="00D76190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sz w:val="24"/>
          <w:szCs w:val="24"/>
        </w:rPr>
      </w:pPr>
    </w:p>
    <w:p w:rsidR="00D76190" w:rsidRPr="004633B8" w:rsidRDefault="00D76190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sz w:val="24"/>
          <w:szCs w:val="24"/>
        </w:rPr>
      </w:pPr>
    </w:p>
    <w:p w:rsidR="00D76190" w:rsidRPr="004633B8" w:rsidRDefault="00D76190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sz w:val="24"/>
          <w:szCs w:val="24"/>
        </w:rPr>
      </w:pPr>
    </w:p>
    <w:p w:rsidR="00D76190" w:rsidRPr="004633B8" w:rsidRDefault="00D76190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sz w:val="24"/>
          <w:szCs w:val="24"/>
        </w:rPr>
      </w:pPr>
    </w:p>
    <w:p w:rsidR="00D76190" w:rsidRPr="004633B8" w:rsidRDefault="00D76190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sz w:val="24"/>
          <w:szCs w:val="24"/>
        </w:rPr>
      </w:pPr>
    </w:p>
    <w:p w:rsidR="00DE71FD" w:rsidRPr="004633B8" w:rsidRDefault="00DE71FD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i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>В12</w:t>
      </w:r>
      <w:r w:rsidR="00060AF6" w:rsidRPr="004633B8">
        <w:rPr>
          <w:rFonts w:ascii="Times New Roman" w:hAnsi="Times New Roman" w:cs="Times New Roman"/>
          <w:sz w:val="24"/>
          <w:szCs w:val="24"/>
        </w:rPr>
        <w:t xml:space="preserve">  </w:t>
      </w:r>
      <w:r w:rsidRPr="004633B8">
        <w:rPr>
          <w:rFonts w:ascii="Times New Roman" w:hAnsi="Times New Roman" w:cs="Times New Roman"/>
          <w:i/>
          <w:sz w:val="24"/>
          <w:szCs w:val="24"/>
        </w:rPr>
        <w:t xml:space="preserve">Какие  суждения  о  скульптуре,  изображённой  на  фотографии,  являются  верными?  Выберите  два  суждения  из  пяти  предложенных.  Запишите  в таблицу цифры, под которыми они указаны. </w:t>
      </w:r>
    </w:p>
    <w:p w:rsidR="000B3479" w:rsidRPr="004633B8" w:rsidRDefault="00DE71FD" w:rsidP="000B3479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 xml:space="preserve"> </w:t>
      </w:r>
      <w:r w:rsidR="000B3479" w:rsidRPr="004633B8">
        <w:rPr>
          <w:rFonts w:ascii="Times New Roman" w:hAnsi="Times New Roman" w:cs="Times New Roman"/>
          <w:sz w:val="24"/>
          <w:szCs w:val="24"/>
        </w:rPr>
        <w:t xml:space="preserve">1) памятник  был и создан в </w:t>
      </w:r>
      <w:r w:rsidR="00060AF6" w:rsidRPr="004633B8">
        <w:rPr>
          <w:rFonts w:ascii="Times New Roman" w:hAnsi="Times New Roman" w:cs="Times New Roman"/>
          <w:sz w:val="24"/>
          <w:szCs w:val="24"/>
        </w:rPr>
        <w:t>начале ХХ века.</w:t>
      </w:r>
    </w:p>
    <w:p w:rsidR="000B3479" w:rsidRPr="004633B8" w:rsidRDefault="000B3479" w:rsidP="000B3479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 xml:space="preserve"> 2) в настоящее время скульптура находится в </w:t>
      </w:r>
      <w:proofErr w:type="gramStart"/>
      <w:r w:rsidRPr="004633B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33B8">
        <w:rPr>
          <w:rFonts w:ascii="Times New Roman" w:hAnsi="Times New Roman" w:cs="Times New Roman"/>
          <w:sz w:val="24"/>
          <w:szCs w:val="24"/>
        </w:rPr>
        <w:t xml:space="preserve">. </w:t>
      </w:r>
      <w:r w:rsidR="00BF7125" w:rsidRPr="004633B8">
        <w:rPr>
          <w:rFonts w:ascii="Times New Roman" w:hAnsi="Times New Roman" w:cs="Times New Roman"/>
          <w:sz w:val="24"/>
          <w:szCs w:val="24"/>
        </w:rPr>
        <w:t>Новгороде.</w:t>
      </w:r>
    </w:p>
    <w:p w:rsidR="000B3479" w:rsidRPr="004633B8" w:rsidRDefault="000B3479" w:rsidP="000B3479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 xml:space="preserve">3) на скульптуре   изображены правители Российского государства с </w:t>
      </w:r>
      <w:r w:rsidRPr="004633B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032352">
        <w:rPr>
          <w:rFonts w:ascii="Times New Roman" w:hAnsi="Times New Roman" w:cs="Times New Roman"/>
          <w:sz w:val="24"/>
          <w:szCs w:val="24"/>
        </w:rPr>
        <w:t xml:space="preserve"> в. п</w:t>
      </w:r>
      <w:r w:rsidRPr="004633B8">
        <w:rPr>
          <w:rFonts w:ascii="Times New Roman" w:hAnsi="Times New Roman" w:cs="Times New Roman"/>
          <w:sz w:val="24"/>
          <w:szCs w:val="24"/>
        </w:rPr>
        <w:t xml:space="preserve">о  </w:t>
      </w:r>
      <w:r w:rsidRPr="004633B8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Start"/>
      <w:r w:rsidRPr="004633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3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479" w:rsidRPr="004633B8" w:rsidRDefault="000B3479" w:rsidP="000B3479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 xml:space="preserve"> 4)  автором скульптуры является П.К. </w:t>
      </w:r>
      <w:proofErr w:type="spellStart"/>
      <w:r w:rsidRPr="004633B8">
        <w:rPr>
          <w:rFonts w:ascii="Times New Roman" w:hAnsi="Times New Roman" w:cs="Times New Roman"/>
          <w:sz w:val="24"/>
          <w:szCs w:val="24"/>
        </w:rPr>
        <w:t>Клодт</w:t>
      </w:r>
      <w:proofErr w:type="spellEnd"/>
      <w:r w:rsidRPr="00463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E58" w:rsidRPr="004633B8" w:rsidRDefault="000B3479" w:rsidP="000B3479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 xml:space="preserve"> 5) скульптура символизировала     </w:t>
      </w:r>
      <w:r w:rsidR="004A4E58" w:rsidRPr="004633B8">
        <w:rPr>
          <w:rFonts w:ascii="Times New Roman" w:hAnsi="Times New Roman" w:cs="Times New Roman"/>
          <w:sz w:val="24"/>
          <w:szCs w:val="24"/>
        </w:rPr>
        <w:t>единение русского народа перед католической  агрессией.</w:t>
      </w:r>
    </w:p>
    <w:p w:rsidR="000B3479" w:rsidRPr="004633B8" w:rsidRDefault="000B3479" w:rsidP="000B3479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7"/>
        <w:tblW w:w="0" w:type="auto"/>
        <w:tblInd w:w="1101" w:type="dxa"/>
        <w:tblLook w:val="04A0"/>
      </w:tblPr>
      <w:tblGrid>
        <w:gridCol w:w="2472"/>
        <w:gridCol w:w="2064"/>
      </w:tblGrid>
      <w:tr w:rsidR="000B3479" w:rsidRPr="004633B8" w:rsidTr="008101B8">
        <w:tc>
          <w:tcPr>
            <w:tcW w:w="2472" w:type="dxa"/>
          </w:tcPr>
          <w:p w:rsidR="000B3479" w:rsidRPr="004633B8" w:rsidRDefault="000B3479" w:rsidP="008101B8">
            <w:pPr>
              <w:tabs>
                <w:tab w:val="left" w:pos="-1101"/>
              </w:tabs>
              <w:spacing w:line="259" w:lineRule="exact"/>
              <w:ind w:left="-1101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633B8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2064" w:type="dxa"/>
          </w:tcPr>
          <w:p w:rsidR="000B3479" w:rsidRPr="004633B8" w:rsidRDefault="000B3479" w:rsidP="008101B8">
            <w:pPr>
              <w:tabs>
                <w:tab w:val="left" w:pos="0"/>
              </w:tabs>
              <w:spacing w:line="259" w:lineRule="exact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479" w:rsidRPr="004633B8" w:rsidRDefault="000B3479" w:rsidP="000B3479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sz w:val="24"/>
          <w:szCs w:val="24"/>
        </w:rPr>
      </w:pPr>
    </w:p>
    <w:p w:rsidR="007A62E5" w:rsidRPr="004633B8" w:rsidRDefault="00DE71FD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lastRenderedPageBreak/>
        <w:t>В13</w:t>
      </w:r>
    </w:p>
    <w:p w:rsidR="00DD6794" w:rsidRPr="00771602" w:rsidRDefault="00DE71FD" w:rsidP="00DD6794">
      <w:pPr>
        <w:pStyle w:val="Default"/>
        <w:ind w:right="-40"/>
        <w:jc w:val="both"/>
        <w:rPr>
          <w:rFonts w:ascii="Times New Roman" w:hAnsi="Times New Roman" w:cs="Times New Roman"/>
          <w:i/>
          <w:color w:val="auto"/>
        </w:rPr>
      </w:pPr>
      <w:r w:rsidRPr="004633B8">
        <w:rPr>
          <w:rFonts w:ascii="Times New Roman" w:hAnsi="Times New Roman" w:cs="Times New Roman"/>
        </w:rPr>
        <w:t xml:space="preserve"> </w:t>
      </w:r>
      <w:r w:rsidR="004E1888">
        <w:rPr>
          <w:rFonts w:ascii="Times New Roman" w:hAnsi="Times New Roman" w:cs="Times New Roman"/>
          <w:i/>
          <w:color w:val="auto"/>
        </w:rPr>
        <w:t xml:space="preserve">Какое </w:t>
      </w:r>
      <w:r w:rsidR="00DD6794" w:rsidRPr="00771602">
        <w:rPr>
          <w:rFonts w:ascii="Times New Roman" w:hAnsi="Times New Roman" w:cs="Times New Roman"/>
          <w:i/>
          <w:color w:val="auto"/>
        </w:rPr>
        <w:t xml:space="preserve"> из</w:t>
      </w:r>
      <w:r w:rsidR="004E1888">
        <w:rPr>
          <w:rFonts w:ascii="Times New Roman" w:hAnsi="Times New Roman" w:cs="Times New Roman"/>
          <w:i/>
          <w:color w:val="auto"/>
        </w:rPr>
        <w:t xml:space="preserve"> произведений искусства</w:t>
      </w:r>
      <w:proofErr w:type="gramStart"/>
      <w:r w:rsidR="004E1888">
        <w:rPr>
          <w:rFonts w:ascii="Times New Roman" w:hAnsi="Times New Roman" w:cs="Times New Roman"/>
          <w:i/>
          <w:color w:val="auto"/>
        </w:rPr>
        <w:t xml:space="preserve"> </w:t>
      </w:r>
      <w:r w:rsidR="00DD6794" w:rsidRPr="00771602">
        <w:rPr>
          <w:rFonts w:ascii="Times New Roman" w:hAnsi="Times New Roman" w:cs="Times New Roman"/>
          <w:i/>
          <w:color w:val="auto"/>
        </w:rPr>
        <w:t xml:space="preserve"> ,</w:t>
      </w:r>
      <w:proofErr w:type="gramEnd"/>
      <w:r w:rsidR="00DD6794" w:rsidRPr="00771602">
        <w:rPr>
          <w:rFonts w:ascii="Times New Roman" w:hAnsi="Times New Roman" w:cs="Times New Roman"/>
          <w:i/>
          <w:color w:val="auto"/>
        </w:rPr>
        <w:t xml:space="preserve"> </w:t>
      </w:r>
      <w:r w:rsidR="004E1888">
        <w:rPr>
          <w:rFonts w:ascii="Times New Roman" w:hAnsi="Times New Roman" w:cs="Times New Roman"/>
          <w:i/>
          <w:color w:val="auto"/>
        </w:rPr>
        <w:t>представленных ниже, было</w:t>
      </w:r>
      <w:r w:rsidR="00DD6794" w:rsidRPr="00771602">
        <w:rPr>
          <w:rFonts w:ascii="Times New Roman" w:hAnsi="Times New Roman" w:cs="Times New Roman"/>
          <w:i/>
          <w:color w:val="auto"/>
        </w:rPr>
        <w:t xml:space="preserve"> </w:t>
      </w:r>
      <w:r w:rsidR="004E1888">
        <w:rPr>
          <w:rFonts w:ascii="Times New Roman" w:hAnsi="Times New Roman" w:cs="Times New Roman"/>
          <w:i/>
          <w:color w:val="auto"/>
        </w:rPr>
        <w:t xml:space="preserve">создано </w:t>
      </w:r>
      <w:r w:rsidR="00DD6794" w:rsidRPr="00771602">
        <w:rPr>
          <w:rFonts w:ascii="Times New Roman" w:hAnsi="Times New Roman" w:cs="Times New Roman"/>
          <w:i/>
          <w:color w:val="auto"/>
        </w:rPr>
        <w:t xml:space="preserve"> в тот же период, что и предыдущий памятник.</w:t>
      </w:r>
    </w:p>
    <w:p w:rsidR="00DD6794" w:rsidRPr="00771602" w:rsidRDefault="00DD6794" w:rsidP="00DD6794">
      <w:pPr>
        <w:pStyle w:val="Default"/>
        <w:ind w:right="-40"/>
        <w:jc w:val="both"/>
        <w:rPr>
          <w:rFonts w:ascii="Times New Roman" w:hAnsi="Times New Roman" w:cs="Times New Roman"/>
          <w:i/>
          <w:color w:val="auto"/>
        </w:rPr>
      </w:pPr>
      <w:r w:rsidRPr="00771602">
        <w:rPr>
          <w:rFonts w:ascii="Times New Roman" w:hAnsi="Times New Roman" w:cs="Times New Roman"/>
          <w:i/>
          <w:color w:val="auto"/>
        </w:rPr>
        <w:t>В ответе запишите цифру, под которой он указан</w:t>
      </w:r>
    </w:p>
    <w:p w:rsidR="00DE71FD" w:rsidRPr="004633B8" w:rsidRDefault="00DE71FD" w:rsidP="00DE71FD">
      <w:pPr>
        <w:shd w:val="clear" w:color="auto" w:fill="FFFFFF"/>
        <w:tabs>
          <w:tab w:val="left" w:pos="0"/>
        </w:tabs>
        <w:spacing w:line="259" w:lineRule="exact"/>
        <w:ind w:right="127"/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>.</w:t>
      </w:r>
      <w:r w:rsidR="00122B45" w:rsidRPr="00122B4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DD6794">
        <w:rPr>
          <w:rFonts w:ascii="Times New Roman" w:hAnsi="Times New Roman" w:cs="Times New Roman"/>
          <w:noProof/>
          <w:color w:val="000000"/>
          <w:sz w:val="24"/>
          <w:szCs w:val="24"/>
        </w:rPr>
        <w:t>1)                                                      2)</w:t>
      </w:r>
    </w:p>
    <w:p w:rsidR="00DE71FD" w:rsidRPr="004633B8" w:rsidRDefault="006B3947" w:rsidP="00DE71F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7237095</wp:posOffset>
            </wp:positionH>
            <wp:positionV relativeFrom="margin">
              <wp:posOffset>1165860</wp:posOffset>
            </wp:positionV>
            <wp:extent cx="1766570" cy="2238375"/>
            <wp:effectExtent l="19050" t="0" r="5080" b="0"/>
            <wp:wrapSquare wrapText="bothSides"/>
            <wp:docPr id="11" name="Рисунок 3" descr="D:\Documents\Школа\мультимедиа-пособия\презентации\презентации культура\культура 19 в\картинки-19-арх\[IS8IR_4-34]_[PF_05-r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Школа\мультимедиа-пособия\презентации\презентации культура\культура 19 в\картинки-19-арх\[IS8IR_4-34]_[PF_05-r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B4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28775" cy="2295525"/>
            <wp:effectExtent l="19050" t="0" r="9525" b="0"/>
            <wp:docPr id="9" name="Рисунок 4" descr="D:\Documents\Школа\мультимедиа-пособия\презентации\презентации культура\культура 18 в\картинки-скульптура 18\pavel_1_shu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Школа\мультимедиа-пособия\презентации\презентации культура\культура 18 в\картинки-скульптура 18\pavel_1_shub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40" cy="229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2B3" w:rsidRPr="004633B8" w:rsidRDefault="00DD6794" w:rsidP="00DD6794">
      <w:pPr>
        <w:pStyle w:val="a3"/>
        <w:tabs>
          <w:tab w:val="left" w:pos="-142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BE3EB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4E188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                                4)</w:t>
      </w:r>
    </w:p>
    <w:p w:rsidR="002B22B3" w:rsidRPr="004633B8" w:rsidRDefault="00DD6794" w:rsidP="00DE71FD">
      <w:pPr>
        <w:tabs>
          <w:tab w:val="left" w:pos="-142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61615" cy="1670339"/>
            <wp:effectExtent l="19050" t="0" r="0" b="0"/>
            <wp:docPr id="16" name="Рисунок 5" descr="F:\презентации\презентации культура\культура ХХ в\картинки-живопись н.ХХ в\serov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резентации\презентации культура\культура ХХ в\картинки-живопись н.ХХ в\serov07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130" cy="167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88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24075" cy="1669256"/>
            <wp:effectExtent l="19050" t="0" r="9525" b="0"/>
            <wp:docPr id="19" name="Рисунок 6" descr="D:\Documents\Школа\мультимедиа-пособия\презентации\презентации культура\культура 14-17 в.в\Картинки\[IS7IR_2-6]_[PF_04-r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Школа\мультимедиа-пособия\презентации\презентации культура\культура 14-17 в.в\Картинки\[IS7IR_2-6]_[PF_04-r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382" cy="166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2B3" w:rsidRPr="004633B8" w:rsidRDefault="002B22B3" w:rsidP="00DE71FD">
      <w:pPr>
        <w:tabs>
          <w:tab w:val="left" w:pos="-14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2B22B3" w:rsidRPr="004633B8" w:rsidRDefault="002B22B3" w:rsidP="00DE71FD">
      <w:pPr>
        <w:tabs>
          <w:tab w:val="left" w:pos="-14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2B22B3" w:rsidRPr="004633B8" w:rsidRDefault="002B22B3" w:rsidP="00DE71FD">
      <w:pPr>
        <w:tabs>
          <w:tab w:val="left" w:pos="-14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DE71FD" w:rsidRPr="004633B8" w:rsidRDefault="00DE71FD" w:rsidP="00DE71FD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i/>
          <w:sz w:val="24"/>
          <w:szCs w:val="24"/>
        </w:rPr>
        <w:lastRenderedPageBreak/>
        <w:t>Прочтите отрывок из исторического источника и кратко ответьте на вопросы C1–C3.  Ответы  предполагают  использование  информации  из источника, а также применение исторических знаний по курсу истории соответствующего периода</w:t>
      </w:r>
      <w:r w:rsidRPr="004633B8">
        <w:rPr>
          <w:rFonts w:ascii="Times New Roman" w:hAnsi="Times New Roman" w:cs="Times New Roman"/>
          <w:sz w:val="24"/>
          <w:szCs w:val="24"/>
        </w:rPr>
        <w:t>.</w:t>
      </w:r>
    </w:p>
    <w:p w:rsidR="00DE71FD" w:rsidRPr="004633B8" w:rsidRDefault="00DE71FD" w:rsidP="00DE71FD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 xml:space="preserve"> «Между обоими императорами произошло свидание на Немане…Здесь Александру впервые пришлось проявить во всем блеске свой замечательный дипломатический  талант</w:t>
      </w:r>
      <w:proofErr w:type="gramStart"/>
      <w:r w:rsidRPr="004633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33B8">
        <w:rPr>
          <w:rFonts w:ascii="Times New Roman" w:hAnsi="Times New Roman" w:cs="Times New Roman"/>
          <w:sz w:val="24"/>
          <w:szCs w:val="24"/>
        </w:rPr>
        <w:t>так как Наполеон предложил ему вести переговоры непосредственно ,без участия министров, и Александр охотно согласился на это. Ему при этом пришлось потратить особенно много усилий на то, чтобы удержать Наполеона от полного уничтожения Пруссии. Пруссия  была, однако же, доведена до небывалого унижения: она потеряла половину своей территории и из великой державы превратилась на время в зависимую от Наполеона страну…</w:t>
      </w:r>
    </w:p>
    <w:p w:rsidR="00DE71FD" w:rsidRPr="004633B8" w:rsidRDefault="00DE71FD" w:rsidP="00DE71FD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 xml:space="preserve">Непременным условием мира Наполеон ставил  в случае отказа Англии от поставленных ею условий, </w:t>
      </w:r>
      <w:proofErr w:type="gramStart"/>
      <w:r w:rsidRPr="004633B8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4633B8">
        <w:rPr>
          <w:rFonts w:ascii="Times New Roman" w:hAnsi="Times New Roman" w:cs="Times New Roman"/>
          <w:sz w:val="24"/>
          <w:szCs w:val="24"/>
        </w:rPr>
        <w:t xml:space="preserve"> на них она заведомо не могла согласиться,- объявление ей Александром войны с принятием вместе с тем пресловутой континентальной системы. Эта изобретенная Наполеоном система состояла в том</w:t>
      </w:r>
      <w:proofErr w:type="gramStart"/>
      <w:r w:rsidRPr="004633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33B8">
        <w:rPr>
          <w:rFonts w:ascii="Times New Roman" w:hAnsi="Times New Roman" w:cs="Times New Roman"/>
          <w:sz w:val="24"/>
          <w:szCs w:val="24"/>
        </w:rPr>
        <w:t xml:space="preserve">что все союзные или зависимые  от него государства Европы отказывались от торговых отношений с Англией и обязывались  не допускать  в свои порты английские торговые суда. Александр обязывался ,кроме того, заставить разорвать с Англией и принять участие в направленной против нее континентальной системе Швецию и </w:t>
      </w:r>
      <w:proofErr w:type="spellStart"/>
      <w:r w:rsidRPr="004633B8">
        <w:rPr>
          <w:rFonts w:ascii="Times New Roman" w:hAnsi="Times New Roman" w:cs="Times New Roman"/>
          <w:sz w:val="24"/>
          <w:szCs w:val="24"/>
        </w:rPr>
        <w:t>Данию;причем</w:t>
      </w:r>
      <w:proofErr w:type="spellEnd"/>
      <w:r w:rsidRPr="004633B8">
        <w:rPr>
          <w:rFonts w:ascii="Times New Roman" w:hAnsi="Times New Roman" w:cs="Times New Roman"/>
          <w:sz w:val="24"/>
          <w:szCs w:val="24"/>
        </w:rPr>
        <w:t xml:space="preserve"> можно было заранее предвидеть, что Швеция ,.совершенно беззащитная от нападения англичан, на это согласиться не может</w:t>
      </w:r>
      <w:proofErr w:type="gramStart"/>
      <w:r w:rsidRPr="004633B8">
        <w:rPr>
          <w:rFonts w:ascii="Times New Roman" w:hAnsi="Times New Roman" w:cs="Times New Roman"/>
          <w:sz w:val="24"/>
          <w:szCs w:val="24"/>
        </w:rPr>
        <w:t>…М</w:t>
      </w:r>
      <w:proofErr w:type="gramEnd"/>
      <w:r w:rsidRPr="004633B8">
        <w:rPr>
          <w:rFonts w:ascii="Times New Roman" w:hAnsi="Times New Roman" w:cs="Times New Roman"/>
          <w:sz w:val="24"/>
          <w:szCs w:val="24"/>
        </w:rPr>
        <w:t>ежду тем в это время северный берег Финского залива принадлежит Швеции. Поэтому Наполеон…указывал Александру не необходимость его завоевания</w:t>
      </w:r>
      <w:proofErr w:type="gramStart"/>
      <w:r w:rsidRPr="004633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633B8">
        <w:rPr>
          <w:rFonts w:ascii="Times New Roman" w:hAnsi="Times New Roman" w:cs="Times New Roman"/>
          <w:sz w:val="24"/>
          <w:szCs w:val="24"/>
        </w:rPr>
        <w:t xml:space="preserve">Таким образом…было подготовлено присоединение </w:t>
      </w:r>
      <w:r w:rsidRPr="004633B8">
        <w:rPr>
          <w:rFonts w:ascii="Times New Roman" w:hAnsi="Times New Roman" w:cs="Times New Roman"/>
          <w:sz w:val="24"/>
          <w:szCs w:val="24"/>
        </w:rPr>
        <w:lastRenderedPageBreak/>
        <w:t>Финляндии к России, для чего нам пришлось в 1808  и 1809 гг. вести нелегкую двухлетнюю войну со Швецией».</w:t>
      </w:r>
    </w:p>
    <w:p w:rsidR="00DE71FD" w:rsidRPr="004633B8" w:rsidRDefault="00DE71FD" w:rsidP="00DE71FD">
      <w:pPr>
        <w:tabs>
          <w:tab w:val="left" w:pos="-142"/>
        </w:tabs>
        <w:rPr>
          <w:rFonts w:ascii="Times New Roman" w:hAnsi="Times New Roman" w:cs="Times New Roman"/>
          <w:i/>
          <w:sz w:val="24"/>
          <w:szCs w:val="24"/>
        </w:rPr>
      </w:pPr>
      <w:r w:rsidRPr="004633B8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4633B8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4633B8">
        <w:rPr>
          <w:rFonts w:ascii="Times New Roman" w:hAnsi="Times New Roman" w:cs="Times New Roman"/>
          <w:i/>
          <w:sz w:val="24"/>
          <w:szCs w:val="24"/>
        </w:rPr>
        <w:t xml:space="preserve">В каком городе состоялась встреча </w:t>
      </w:r>
      <w:proofErr w:type="gramStart"/>
      <w:r w:rsidRPr="004633B8">
        <w:rPr>
          <w:rFonts w:ascii="Times New Roman" w:hAnsi="Times New Roman" w:cs="Times New Roman"/>
          <w:i/>
          <w:sz w:val="24"/>
          <w:szCs w:val="24"/>
        </w:rPr>
        <w:t>императоров ,</w:t>
      </w:r>
      <w:proofErr w:type="gramEnd"/>
      <w:r w:rsidR="000546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3B8">
        <w:rPr>
          <w:rFonts w:ascii="Times New Roman" w:hAnsi="Times New Roman" w:cs="Times New Roman"/>
          <w:i/>
          <w:sz w:val="24"/>
          <w:szCs w:val="24"/>
        </w:rPr>
        <w:t xml:space="preserve">в каком году она происходила?                                                                                            </w:t>
      </w:r>
      <w:r w:rsidRPr="004633B8">
        <w:rPr>
          <w:rFonts w:ascii="Times New Roman" w:hAnsi="Times New Roman" w:cs="Times New Roman"/>
          <w:b/>
          <w:i/>
          <w:sz w:val="24"/>
          <w:szCs w:val="24"/>
        </w:rPr>
        <w:t xml:space="preserve">С2 </w:t>
      </w:r>
      <w:r w:rsidR="0043498E">
        <w:rPr>
          <w:rFonts w:ascii="Times New Roman" w:hAnsi="Times New Roman" w:cs="Times New Roman"/>
          <w:i/>
          <w:sz w:val="24"/>
          <w:szCs w:val="24"/>
        </w:rPr>
        <w:t>Пользуясь своими знаниями</w:t>
      </w:r>
      <w:r w:rsidRPr="004633B8">
        <w:rPr>
          <w:rFonts w:ascii="Times New Roman" w:hAnsi="Times New Roman" w:cs="Times New Roman"/>
          <w:i/>
          <w:sz w:val="24"/>
          <w:szCs w:val="24"/>
        </w:rPr>
        <w:t>,</w:t>
      </w:r>
      <w:r w:rsidR="004349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3B8">
        <w:rPr>
          <w:rFonts w:ascii="Times New Roman" w:hAnsi="Times New Roman" w:cs="Times New Roman"/>
          <w:i/>
          <w:sz w:val="24"/>
          <w:szCs w:val="24"/>
        </w:rPr>
        <w:t>укажите</w:t>
      </w:r>
      <w:proofErr w:type="gramStart"/>
      <w:r w:rsidRPr="004633B8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4633B8">
        <w:rPr>
          <w:rFonts w:ascii="Times New Roman" w:hAnsi="Times New Roman" w:cs="Times New Roman"/>
          <w:i/>
          <w:sz w:val="24"/>
          <w:szCs w:val="24"/>
        </w:rPr>
        <w:t xml:space="preserve">по какой причине Александр 1 вступил в переговоры с Наполеоном. С какими странами  в это время связывали Россию союзнические отношения?                                                                                                    </w:t>
      </w:r>
      <w:r w:rsidRPr="004633B8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4633B8"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proofErr w:type="gramStart"/>
      <w:r w:rsidRPr="004633B8">
        <w:rPr>
          <w:rFonts w:ascii="Times New Roman" w:hAnsi="Times New Roman" w:cs="Times New Roman"/>
          <w:i/>
          <w:sz w:val="24"/>
          <w:szCs w:val="24"/>
        </w:rPr>
        <w:t xml:space="preserve">Какую </w:t>
      </w:r>
      <w:r w:rsidR="000546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3B8">
        <w:rPr>
          <w:rFonts w:ascii="Times New Roman" w:hAnsi="Times New Roman" w:cs="Times New Roman"/>
          <w:i/>
          <w:sz w:val="24"/>
          <w:szCs w:val="24"/>
        </w:rPr>
        <w:t>цель</w:t>
      </w:r>
      <w:proofErr w:type="gramEnd"/>
      <w:r w:rsidRPr="004633B8">
        <w:rPr>
          <w:rFonts w:ascii="Times New Roman" w:hAnsi="Times New Roman" w:cs="Times New Roman"/>
          <w:i/>
          <w:sz w:val="24"/>
          <w:szCs w:val="24"/>
        </w:rPr>
        <w:t xml:space="preserve"> поставил Наполеон? Какие обязательства была вынуждена выполнять Россия в результате соглашения с Наполеоном? (Укажите не менее двух положений.)</w:t>
      </w:r>
    </w:p>
    <w:p w:rsidR="00DE71FD" w:rsidRPr="004633B8" w:rsidRDefault="00DE71FD" w:rsidP="00DE71FD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  <w:r w:rsidRPr="00325307">
        <w:rPr>
          <w:rFonts w:ascii="Times New Roman" w:hAnsi="Times New Roman" w:cs="Times New Roman"/>
          <w:b/>
          <w:sz w:val="24"/>
          <w:szCs w:val="24"/>
        </w:rPr>
        <w:t>С-4</w:t>
      </w:r>
      <w:r w:rsidRPr="00325307">
        <w:rPr>
          <w:rFonts w:ascii="Times New Roman" w:hAnsi="Times New Roman" w:cs="Times New Roman"/>
          <w:sz w:val="24"/>
          <w:szCs w:val="24"/>
        </w:rPr>
        <w:t xml:space="preserve">  </w:t>
      </w:r>
      <w:r w:rsidRPr="003253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6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33B8">
        <w:rPr>
          <w:rFonts w:ascii="Times New Roman" w:hAnsi="Times New Roman" w:cs="Times New Roman"/>
          <w:sz w:val="24"/>
          <w:szCs w:val="24"/>
        </w:rPr>
        <w:t>Мероприятия, свидетельствующие о попытках Александра</w:t>
      </w:r>
      <w:proofErr w:type="gramStart"/>
      <w:r w:rsidRPr="004633B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4633B8">
        <w:rPr>
          <w:rFonts w:ascii="Times New Roman" w:hAnsi="Times New Roman" w:cs="Times New Roman"/>
          <w:sz w:val="24"/>
          <w:szCs w:val="24"/>
        </w:rPr>
        <w:t xml:space="preserve">  и Николая</w:t>
      </w:r>
      <w:r w:rsidRPr="004633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33B8">
        <w:rPr>
          <w:rFonts w:ascii="Times New Roman" w:hAnsi="Times New Roman" w:cs="Times New Roman"/>
          <w:sz w:val="24"/>
          <w:szCs w:val="24"/>
        </w:rPr>
        <w:t xml:space="preserve"> решить крестьянский вопрос потерпели неудачу. </w:t>
      </w:r>
      <w:r w:rsidRPr="004633B8">
        <w:rPr>
          <w:rFonts w:ascii="Times New Roman" w:hAnsi="Times New Roman" w:cs="Times New Roman"/>
          <w:i/>
          <w:sz w:val="24"/>
          <w:szCs w:val="24"/>
        </w:rPr>
        <w:t xml:space="preserve">Укажите, почему Александру </w:t>
      </w:r>
      <w:r w:rsidRPr="004633B8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4633B8">
        <w:rPr>
          <w:rFonts w:ascii="Times New Roman" w:hAnsi="Times New Roman" w:cs="Times New Roman"/>
          <w:i/>
          <w:sz w:val="24"/>
          <w:szCs w:val="24"/>
        </w:rPr>
        <w:t xml:space="preserve"> пришлось отменить крепостное право? </w:t>
      </w:r>
      <w:r w:rsidRPr="004633B8">
        <w:rPr>
          <w:rFonts w:ascii="Times New Roman" w:hAnsi="Times New Roman" w:cs="Times New Roman"/>
          <w:sz w:val="24"/>
          <w:szCs w:val="24"/>
        </w:rPr>
        <w:t xml:space="preserve"> (приведите  три объяснения). </w:t>
      </w:r>
    </w:p>
    <w:p w:rsidR="00DE71FD" w:rsidRPr="004633B8" w:rsidRDefault="00DE71FD" w:rsidP="00DE71FD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b/>
          <w:i/>
          <w:sz w:val="24"/>
          <w:szCs w:val="24"/>
        </w:rPr>
        <w:t>С-5</w:t>
      </w:r>
      <w:r w:rsidRPr="004633B8">
        <w:rPr>
          <w:rFonts w:ascii="Times New Roman" w:hAnsi="Times New Roman" w:cs="Times New Roman"/>
          <w:sz w:val="24"/>
          <w:szCs w:val="24"/>
        </w:rPr>
        <w:t xml:space="preserve"> </w:t>
      </w:r>
      <w:r w:rsidRPr="004633B8">
        <w:rPr>
          <w:rFonts w:ascii="Times New Roman" w:hAnsi="Times New Roman" w:cs="Times New Roman"/>
          <w:i/>
          <w:sz w:val="24"/>
          <w:szCs w:val="24"/>
        </w:rPr>
        <w:t xml:space="preserve">Историк Ключевский считал, что все начинания Александра </w:t>
      </w:r>
      <w:r w:rsidRPr="004633B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633B8">
        <w:rPr>
          <w:rFonts w:ascii="Times New Roman" w:hAnsi="Times New Roman" w:cs="Times New Roman"/>
          <w:i/>
          <w:sz w:val="24"/>
          <w:szCs w:val="24"/>
        </w:rPr>
        <w:t xml:space="preserve"> были безуспешными </w:t>
      </w:r>
      <w:r w:rsidRPr="004633B8">
        <w:rPr>
          <w:rFonts w:ascii="Times New Roman" w:hAnsi="Times New Roman" w:cs="Times New Roman"/>
          <w:sz w:val="24"/>
          <w:szCs w:val="24"/>
        </w:rPr>
        <w:t xml:space="preserve">Используя исторические знания, приведите два аргумента, </w:t>
      </w:r>
      <w:r w:rsidRPr="004633B8">
        <w:rPr>
          <w:rFonts w:ascii="Times New Roman" w:hAnsi="Times New Roman" w:cs="Times New Roman"/>
          <w:i/>
          <w:sz w:val="24"/>
          <w:szCs w:val="24"/>
        </w:rPr>
        <w:t>подтверждающих</w:t>
      </w:r>
      <w:r w:rsidRPr="004633B8">
        <w:rPr>
          <w:rFonts w:ascii="Times New Roman" w:hAnsi="Times New Roman" w:cs="Times New Roman"/>
          <w:sz w:val="24"/>
          <w:szCs w:val="24"/>
        </w:rPr>
        <w:t xml:space="preserve">  данную  оценку</w:t>
      </w:r>
      <w:r w:rsidR="000C2BF6">
        <w:rPr>
          <w:rFonts w:ascii="Times New Roman" w:hAnsi="Times New Roman" w:cs="Times New Roman"/>
          <w:sz w:val="24"/>
          <w:szCs w:val="24"/>
        </w:rPr>
        <w:t xml:space="preserve"> </w:t>
      </w:r>
      <w:r w:rsidRPr="004633B8">
        <w:rPr>
          <w:rFonts w:ascii="Times New Roman" w:hAnsi="Times New Roman" w:cs="Times New Roman"/>
          <w:sz w:val="24"/>
          <w:szCs w:val="24"/>
        </w:rPr>
        <w:t xml:space="preserve">  и  два  аргумента,  </w:t>
      </w:r>
      <w:r w:rsidRPr="004633B8">
        <w:rPr>
          <w:rFonts w:ascii="Times New Roman" w:hAnsi="Times New Roman" w:cs="Times New Roman"/>
          <w:i/>
          <w:sz w:val="24"/>
          <w:szCs w:val="24"/>
        </w:rPr>
        <w:t>опровергающих</w:t>
      </w:r>
      <w:r w:rsidRPr="004633B8">
        <w:rPr>
          <w:rFonts w:ascii="Times New Roman" w:hAnsi="Times New Roman" w:cs="Times New Roman"/>
          <w:sz w:val="24"/>
          <w:szCs w:val="24"/>
        </w:rPr>
        <w:t xml:space="preserve">  её.  Укажите,  какие  из приведённых Вами аргументов подтверждают данную точку зрения, а какие  опровергают её</w:t>
      </w:r>
    </w:p>
    <w:p w:rsidR="00DE71FD" w:rsidRPr="004633B8" w:rsidRDefault="00DE71FD" w:rsidP="00DE71FD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b/>
          <w:i/>
          <w:sz w:val="24"/>
          <w:szCs w:val="24"/>
        </w:rPr>
        <w:t>С-6</w:t>
      </w:r>
      <w:r w:rsidRPr="004633B8">
        <w:rPr>
          <w:rFonts w:ascii="Times New Roman" w:hAnsi="Times New Roman" w:cs="Times New Roman"/>
          <w:sz w:val="24"/>
          <w:szCs w:val="24"/>
        </w:rPr>
        <w:t xml:space="preserve">  Ниже  названы   имена  исторических  деятелей    </w:t>
      </w:r>
      <w:r w:rsidRPr="004633B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633B8">
        <w:rPr>
          <w:rFonts w:ascii="Times New Roman" w:hAnsi="Times New Roman" w:cs="Times New Roman"/>
          <w:sz w:val="24"/>
          <w:szCs w:val="24"/>
        </w:rPr>
        <w:t xml:space="preserve"> века  </w:t>
      </w:r>
    </w:p>
    <w:p w:rsidR="00DE71FD" w:rsidRPr="004633B8" w:rsidRDefault="00DE71FD" w:rsidP="00DE71FD">
      <w:pPr>
        <w:tabs>
          <w:tab w:val="left" w:pos="-14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>Выберите  из них ОДНОГО и выполните задания.</w:t>
      </w:r>
      <w:r w:rsidRPr="004633B8">
        <w:rPr>
          <w:rFonts w:ascii="Times New Roman" w:hAnsi="Times New Roman" w:cs="Times New Roman"/>
          <w:b/>
          <w:i/>
          <w:sz w:val="24"/>
          <w:szCs w:val="24"/>
        </w:rPr>
        <w:t xml:space="preserve"> Николай 1, </w:t>
      </w:r>
      <w:r w:rsidR="000D737D">
        <w:rPr>
          <w:rFonts w:ascii="Times New Roman" w:hAnsi="Times New Roman" w:cs="Times New Roman"/>
          <w:b/>
          <w:i/>
          <w:sz w:val="24"/>
          <w:szCs w:val="24"/>
        </w:rPr>
        <w:t xml:space="preserve">Александр </w:t>
      </w:r>
      <w:r w:rsidR="000D737D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0D737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4633B8">
        <w:rPr>
          <w:rFonts w:ascii="Times New Roman" w:hAnsi="Times New Roman" w:cs="Times New Roman"/>
          <w:b/>
          <w:i/>
          <w:sz w:val="24"/>
          <w:szCs w:val="24"/>
        </w:rPr>
        <w:t xml:space="preserve">Александр </w:t>
      </w:r>
      <w:r w:rsidRPr="004633B8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</w:p>
    <w:p w:rsidR="00DE71FD" w:rsidRPr="004633B8" w:rsidRDefault="00DE71FD" w:rsidP="00DE71FD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  <w:r w:rsidRPr="004633B8">
        <w:rPr>
          <w:rFonts w:ascii="Times New Roman" w:hAnsi="Times New Roman" w:cs="Times New Roman"/>
          <w:sz w:val="24"/>
          <w:szCs w:val="24"/>
        </w:rPr>
        <w:t xml:space="preserve">Укажите  время  жизни  исторического  деятеля (с  точностью  до  десятилетия  или  части  века).  Назовите  не  менее  двух  направлений  его  деятельности  и  дайте их краткую характеристику. Укажите результаты его деятельности по каждому из названных направлений. </w:t>
      </w:r>
    </w:p>
    <w:p w:rsidR="00DE71FD" w:rsidRPr="004633B8" w:rsidRDefault="00DE71FD" w:rsidP="00DE71F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DE71FD" w:rsidRDefault="00DE71FD" w:rsidP="00DE71F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6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B45" w:rsidRDefault="00122B45" w:rsidP="00DE71F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22B45" w:rsidRDefault="00122B45" w:rsidP="00DE71F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22B45" w:rsidRDefault="00122B45" w:rsidP="00DE71F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22B45" w:rsidRDefault="00122B45" w:rsidP="00DE71F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22B45" w:rsidRDefault="00122B45" w:rsidP="00DE71F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22B45" w:rsidRDefault="00122B45" w:rsidP="00DE71F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22B45" w:rsidRDefault="00122B45" w:rsidP="00DE71F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22B45" w:rsidRDefault="00122B45" w:rsidP="00DE71F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22B45" w:rsidRDefault="00122B45" w:rsidP="00DE71F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22B45" w:rsidRDefault="00122B45" w:rsidP="00DE71F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22B45" w:rsidRDefault="00122B45" w:rsidP="00DE71F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22B45" w:rsidRDefault="00122B45" w:rsidP="00DE71F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22B45" w:rsidRPr="004633B8" w:rsidRDefault="00122B45" w:rsidP="00DE71F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846468" w:rsidRPr="004633B8" w:rsidRDefault="00846468" w:rsidP="003C7F0E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846468" w:rsidRPr="004633B8" w:rsidRDefault="00846468" w:rsidP="003C7F0E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846468" w:rsidRPr="004633B8" w:rsidRDefault="00846468" w:rsidP="003C7F0E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846468" w:rsidRPr="004633B8" w:rsidRDefault="00846468" w:rsidP="003C7F0E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846468" w:rsidRPr="004633B8" w:rsidRDefault="00846468" w:rsidP="003C7F0E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846468" w:rsidRPr="004633B8" w:rsidRDefault="00846468" w:rsidP="003C7F0E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846468" w:rsidRPr="004633B8" w:rsidRDefault="00846468" w:rsidP="003C7F0E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846468" w:rsidRPr="004633B8" w:rsidRDefault="00846468" w:rsidP="003C7F0E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846468" w:rsidRPr="004633B8" w:rsidRDefault="00846468" w:rsidP="003C7F0E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437904" w:rsidRPr="004633B8" w:rsidRDefault="00437904" w:rsidP="003C7F0E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sectPr w:rsidR="00437904" w:rsidRPr="004633B8" w:rsidSect="00E86163">
      <w:footerReference w:type="default" r:id="rId14"/>
      <w:pgSz w:w="16838" w:h="11906" w:orient="landscape"/>
      <w:pgMar w:top="709" w:right="1134" w:bottom="284" w:left="1134" w:header="708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42F" w:rsidRDefault="00ED342F" w:rsidP="00E86163">
      <w:pPr>
        <w:spacing w:after="0" w:line="240" w:lineRule="auto"/>
      </w:pPr>
      <w:r>
        <w:separator/>
      </w:r>
    </w:p>
  </w:endnote>
  <w:endnote w:type="continuationSeparator" w:id="0">
    <w:p w:rsidR="00ED342F" w:rsidRDefault="00ED342F" w:rsidP="00E8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1677"/>
      <w:docPartObj>
        <w:docPartGallery w:val="Page Numbers (Bottom of Page)"/>
        <w:docPartUnique/>
      </w:docPartObj>
    </w:sdtPr>
    <w:sdtContent>
      <w:p w:rsidR="00E86163" w:rsidRDefault="00C2315D">
        <w:pPr>
          <w:pStyle w:val="aa"/>
          <w:jc w:val="right"/>
        </w:pPr>
        <w:fldSimple w:instr=" PAGE   \* MERGEFORMAT ">
          <w:r w:rsidR="00A4362C">
            <w:rPr>
              <w:noProof/>
            </w:rPr>
            <w:t>5</w:t>
          </w:r>
        </w:fldSimple>
      </w:p>
    </w:sdtContent>
  </w:sdt>
  <w:p w:rsidR="00E86163" w:rsidRDefault="00E861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42F" w:rsidRDefault="00ED342F" w:rsidP="00E86163">
      <w:pPr>
        <w:spacing w:after="0" w:line="240" w:lineRule="auto"/>
      </w:pPr>
      <w:r>
        <w:separator/>
      </w:r>
    </w:p>
  </w:footnote>
  <w:footnote w:type="continuationSeparator" w:id="0">
    <w:p w:rsidR="00ED342F" w:rsidRDefault="00ED342F" w:rsidP="00E8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4EE2F8"/>
    <w:lvl w:ilvl="0">
      <w:numFmt w:val="bullet"/>
      <w:lvlText w:val="*"/>
      <w:lvlJc w:val="left"/>
    </w:lvl>
  </w:abstractNum>
  <w:abstractNum w:abstractNumId="1">
    <w:nsid w:val="04EB6BDE"/>
    <w:multiLevelType w:val="singleLevel"/>
    <w:tmpl w:val="7EF2A69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07A92126"/>
    <w:multiLevelType w:val="hybridMultilevel"/>
    <w:tmpl w:val="13E0ED22"/>
    <w:lvl w:ilvl="0" w:tplc="3AF8A7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DF14E5"/>
    <w:multiLevelType w:val="singleLevel"/>
    <w:tmpl w:val="D2CC885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0F264AB4"/>
    <w:multiLevelType w:val="singleLevel"/>
    <w:tmpl w:val="8C46C0D6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124B0612"/>
    <w:multiLevelType w:val="singleLevel"/>
    <w:tmpl w:val="8800D54A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172644EE"/>
    <w:multiLevelType w:val="singleLevel"/>
    <w:tmpl w:val="7EF2A69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1AF864FA"/>
    <w:multiLevelType w:val="singleLevel"/>
    <w:tmpl w:val="54B88A94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1DB60897"/>
    <w:multiLevelType w:val="singleLevel"/>
    <w:tmpl w:val="7EF2A69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2109109D"/>
    <w:multiLevelType w:val="singleLevel"/>
    <w:tmpl w:val="0BC8777E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>
    <w:nsid w:val="3445689C"/>
    <w:multiLevelType w:val="singleLevel"/>
    <w:tmpl w:val="88AE125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3A9D69AA"/>
    <w:multiLevelType w:val="singleLevel"/>
    <w:tmpl w:val="88AE125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3AC5551C"/>
    <w:multiLevelType w:val="singleLevel"/>
    <w:tmpl w:val="42A4D93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3BD6358A"/>
    <w:multiLevelType w:val="singleLevel"/>
    <w:tmpl w:val="68AAD46E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3C636059"/>
    <w:multiLevelType w:val="singleLevel"/>
    <w:tmpl w:val="2098E76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43666BBA"/>
    <w:multiLevelType w:val="singleLevel"/>
    <w:tmpl w:val="0BC8777E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6">
    <w:nsid w:val="4A5B41CE"/>
    <w:multiLevelType w:val="singleLevel"/>
    <w:tmpl w:val="2098E76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4CDF504D"/>
    <w:multiLevelType w:val="singleLevel"/>
    <w:tmpl w:val="66869B5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4FC03AC0"/>
    <w:multiLevelType w:val="hybridMultilevel"/>
    <w:tmpl w:val="26A6F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C7E5C"/>
    <w:multiLevelType w:val="singleLevel"/>
    <w:tmpl w:val="C7E077D6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>
    <w:nsid w:val="53C20EFA"/>
    <w:multiLevelType w:val="singleLevel"/>
    <w:tmpl w:val="7EF2A69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55E923F2"/>
    <w:multiLevelType w:val="singleLevel"/>
    <w:tmpl w:val="88AE125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>
    <w:nsid w:val="57690E51"/>
    <w:multiLevelType w:val="singleLevel"/>
    <w:tmpl w:val="7E82BBF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61DE5C74"/>
    <w:multiLevelType w:val="singleLevel"/>
    <w:tmpl w:val="7EF2A69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4">
    <w:nsid w:val="693903D5"/>
    <w:multiLevelType w:val="singleLevel"/>
    <w:tmpl w:val="F8383FD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5">
    <w:nsid w:val="6944351D"/>
    <w:multiLevelType w:val="singleLevel"/>
    <w:tmpl w:val="0BC8777E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6">
    <w:nsid w:val="6BBE367A"/>
    <w:multiLevelType w:val="singleLevel"/>
    <w:tmpl w:val="42A4D93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>
    <w:nsid w:val="73500C98"/>
    <w:multiLevelType w:val="singleLevel"/>
    <w:tmpl w:val="A8288862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8">
    <w:nsid w:val="74DD0CB7"/>
    <w:multiLevelType w:val="singleLevel"/>
    <w:tmpl w:val="002AC094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9">
    <w:nsid w:val="7FB17006"/>
    <w:multiLevelType w:val="singleLevel"/>
    <w:tmpl w:val="54B88A94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4"/>
  </w:num>
  <w:num w:numId="3">
    <w:abstractNumId w:val="19"/>
  </w:num>
  <w:num w:numId="4">
    <w:abstractNumId w:val="28"/>
  </w:num>
  <w:num w:numId="5">
    <w:abstractNumId w:val="16"/>
  </w:num>
  <w:num w:numId="6">
    <w:abstractNumId w:val="17"/>
  </w:num>
  <w:num w:numId="7">
    <w:abstractNumId w:val="7"/>
  </w:num>
  <w:num w:numId="8">
    <w:abstractNumId w:val="27"/>
  </w:num>
  <w:num w:numId="9">
    <w:abstractNumId w:val="14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3"/>
  </w:num>
  <w:num w:numId="14">
    <w:abstractNumId w:val="8"/>
  </w:num>
  <w:num w:numId="15">
    <w:abstractNumId w:val="6"/>
  </w:num>
  <w:num w:numId="16">
    <w:abstractNumId w:val="21"/>
  </w:num>
  <w:num w:numId="17">
    <w:abstractNumId w:val="9"/>
  </w:num>
  <w:num w:numId="18">
    <w:abstractNumId w:val="26"/>
  </w:num>
  <w:num w:numId="19">
    <w:abstractNumId w:val="13"/>
  </w:num>
  <w:num w:numId="20">
    <w:abstractNumId w:val="12"/>
  </w:num>
  <w:num w:numId="21">
    <w:abstractNumId w:val="20"/>
  </w:num>
  <w:num w:numId="22">
    <w:abstractNumId w:val="10"/>
  </w:num>
  <w:num w:numId="23">
    <w:abstractNumId w:val="5"/>
  </w:num>
  <w:num w:numId="24">
    <w:abstractNumId w:val="1"/>
  </w:num>
  <w:num w:numId="25">
    <w:abstractNumId w:val="3"/>
  </w:num>
  <w:num w:numId="26">
    <w:abstractNumId w:val="11"/>
  </w:num>
  <w:num w:numId="27">
    <w:abstractNumId w:val="15"/>
  </w:num>
  <w:num w:numId="28">
    <w:abstractNumId w:val="22"/>
  </w:num>
  <w:num w:numId="29">
    <w:abstractNumId w:val="25"/>
  </w:num>
  <w:num w:numId="30">
    <w:abstractNumId w:val="29"/>
  </w:num>
  <w:num w:numId="31">
    <w:abstractNumId w:val="1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56F2"/>
    <w:rsid w:val="000025A0"/>
    <w:rsid w:val="00020DA8"/>
    <w:rsid w:val="00032352"/>
    <w:rsid w:val="0003584D"/>
    <w:rsid w:val="00035C3D"/>
    <w:rsid w:val="0003731E"/>
    <w:rsid w:val="00047104"/>
    <w:rsid w:val="00054640"/>
    <w:rsid w:val="00060AF6"/>
    <w:rsid w:val="0008017D"/>
    <w:rsid w:val="000820EB"/>
    <w:rsid w:val="000A00BD"/>
    <w:rsid w:val="000A78AB"/>
    <w:rsid w:val="000A7ECB"/>
    <w:rsid w:val="000B3479"/>
    <w:rsid w:val="000B383B"/>
    <w:rsid w:val="000B78BE"/>
    <w:rsid w:val="000C2BF6"/>
    <w:rsid w:val="000D5D97"/>
    <w:rsid w:val="000D737D"/>
    <w:rsid w:val="00111049"/>
    <w:rsid w:val="00122B45"/>
    <w:rsid w:val="0012364E"/>
    <w:rsid w:val="00132C66"/>
    <w:rsid w:val="00136670"/>
    <w:rsid w:val="00150BAE"/>
    <w:rsid w:val="0015772C"/>
    <w:rsid w:val="00181D4A"/>
    <w:rsid w:val="001D0BA8"/>
    <w:rsid w:val="001F06B0"/>
    <w:rsid w:val="001F7237"/>
    <w:rsid w:val="002224FE"/>
    <w:rsid w:val="00245A17"/>
    <w:rsid w:val="0027423B"/>
    <w:rsid w:val="002B22B3"/>
    <w:rsid w:val="002C36DD"/>
    <w:rsid w:val="002E7EBD"/>
    <w:rsid w:val="00307284"/>
    <w:rsid w:val="00325307"/>
    <w:rsid w:val="003272F5"/>
    <w:rsid w:val="003310F8"/>
    <w:rsid w:val="003406B8"/>
    <w:rsid w:val="00342660"/>
    <w:rsid w:val="003605CB"/>
    <w:rsid w:val="00383997"/>
    <w:rsid w:val="003947A6"/>
    <w:rsid w:val="003C7F0E"/>
    <w:rsid w:val="004002A5"/>
    <w:rsid w:val="00402DDE"/>
    <w:rsid w:val="00406ABC"/>
    <w:rsid w:val="00416D3B"/>
    <w:rsid w:val="00421E35"/>
    <w:rsid w:val="0043498E"/>
    <w:rsid w:val="00435EC0"/>
    <w:rsid w:val="00437904"/>
    <w:rsid w:val="00452908"/>
    <w:rsid w:val="004633B8"/>
    <w:rsid w:val="00476219"/>
    <w:rsid w:val="004A3031"/>
    <w:rsid w:val="004A4E58"/>
    <w:rsid w:val="004C6B33"/>
    <w:rsid w:val="004D7BB8"/>
    <w:rsid w:val="004E1888"/>
    <w:rsid w:val="004E4997"/>
    <w:rsid w:val="00501766"/>
    <w:rsid w:val="0052614E"/>
    <w:rsid w:val="0058406E"/>
    <w:rsid w:val="00585017"/>
    <w:rsid w:val="0058562B"/>
    <w:rsid w:val="00585942"/>
    <w:rsid w:val="005A6D07"/>
    <w:rsid w:val="005C2B62"/>
    <w:rsid w:val="005C7932"/>
    <w:rsid w:val="005F0C44"/>
    <w:rsid w:val="0061772E"/>
    <w:rsid w:val="00650C78"/>
    <w:rsid w:val="00663523"/>
    <w:rsid w:val="00672FE1"/>
    <w:rsid w:val="006732ED"/>
    <w:rsid w:val="006B3947"/>
    <w:rsid w:val="006D0550"/>
    <w:rsid w:val="006E4152"/>
    <w:rsid w:val="00724D84"/>
    <w:rsid w:val="00767FAF"/>
    <w:rsid w:val="0077273E"/>
    <w:rsid w:val="00773245"/>
    <w:rsid w:val="007A2D8D"/>
    <w:rsid w:val="007A62E5"/>
    <w:rsid w:val="007C376D"/>
    <w:rsid w:val="007D2323"/>
    <w:rsid w:val="00803DF3"/>
    <w:rsid w:val="008101B8"/>
    <w:rsid w:val="00846468"/>
    <w:rsid w:val="00855949"/>
    <w:rsid w:val="0087480A"/>
    <w:rsid w:val="008868C2"/>
    <w:rsid w:val="008B5509"/>
    <w:rsid w:val="008C4C94"/>
    <w:rsid w:val="008E3504"/>
    <w:rsid w:val="00915CC4"/>
    <w:rsid w:val="00970FDB"/>
    <w:rsid w:val="0097647E"/>
    <w:rsid w:val="00980CFD"/>
    <w:rsid w:val="009A3323"/>
    <w:rsid w:val="009E7B65"/>
    <w:rsid w:val="009F0D5E"/>
    <w:rsid w:val="00A149DE"/>
    <w:rsid w:val="00A27376"/>
    <w:rsid w:val="00A429FB"/>
    <w:rsid w:val="00A4362C"/>
    <w:rsid w:val="00A611D8"/>
    <w:rsid w:val="00A64ADF"/>
    <w:rsid w:val="00A77511"/>
    <w:rsid w:val="00A84204"/>
    <w:rsid w:val="00AA3A9E"/>
    <w:rsid w:val="00AA4666"/>
    <w:rsid w:val="00AC748C"/>
    <w:rsid w:val="00AD5B1E"/>
    <w:rsid w:val="00B009CD"/>
    <w:rsid w:val="00B06F95"/>
    <w:rsid w:val="00B121B3"/>
    <w:rsid w:val="00B30A70"/>
    <w:rsid w:val="00B51E1C"/>
    <w:rsid w:val="00B60CE1"/>
    <w:rsid w:val="00B75B64"/>
    <w:rsid w:val="00B820A3"/>
    <w:rsid w:val="00BA758E"/>
    <w:rsid w:val="00BB5737"/>
    <w:rsid w:val="00BD06AE"/>
    <w:rsid w:val="00BD447C"/>
    <w:rsid w:val="00BD5495"/>
    <w:rsid w:val="00BE14D3"/>
    <w:rsid w:val="00BE3EB9"/>
    <w:rsid w:val="00BF7125"/>
    <w:rsid w:val="00C07398"/>
    <w:rsid w:val="00C2315D"/>
    <w:rsid w:val="00C37EA9"/>
    <w:rsid w:val="00C54866"/>
    <w:rsid w:val="00C60CA8"/>
    <w:rsid w:val="00C94A70"/>
    <w:rsid w:val="00CA2E89"/>
    <w:rsid w:val="00CB2F6B"/>
    <w:rsid w:val="00CC42D8"/>
    <w:rsid w:val="00CD0015"/>
    <w:rsid w:val="00CD0307"/>
    <w:rsid w:val="00D04BC9"/>
    <w:rsid w:val="00D125E2"/>
    <w:rsid w:val="00D15F58"/>
    <w:rsid w:val="00D31DE1"/>
    <w:rsid w:val="00D428FC"/>
    <w:rsid w:val="00D470A8"/>
    <w:rsid w:val="00D563A1"/>
    <w:rsid w:val="00D64C18"/>
    <w:rsid w:val="00D67D84"/>
    <w:rsid w:val="00D76190"/>
    <w:rsid w:val="00D77CDC"/>
    <w:rsid w:val="00D853B4"/>
    <w:rsid w:val="00D942E5"/>
    <w:rsid w:val="00DA18F9"/>
    <w:rsid w:val="00DA53AC"/>
    <w:rsid w:val="00DB4501"/>
    <w:rsid w:val="00DB6D70"/>
    <w:rsid w:val="00DD6794"/>
    <w:rsid w:val="00DE71FD"/>
    <w:rsid w:val="00DF5E99"/>
    <w:rsid w:val="00E04840"/>
    <w:rsid w:val="00E4494A"/>
    <w:rsid w:val="00E528D6"/>
    <w:rsid w:val="00E66AEB"/>
    <w:rsid w:val="00E77A8D"/>
    <w:rsid w:val="00E804D7"/>
    <w:rsid w:val="00E86163"/>
    <w:rsid w:val="00EA1FD6"/>
    <w:rsid w:val="00EA6CDA"/>
    <w:rsid w:val="00ED342F"/>
    <w:rsid w:val="00F13628"/>
    <w:rsid w:val="00F156F2"/>
    <w:rsid w:val="00F23905"/>
    <w:rsid w:val="00F63AD5"/>
    <w:rsid w:val="00F6723C"/>
    <w:rsid w:val="00F67988"/>
    <w:rsid w:val="00FB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F3"/>
    <w:pPr>
      <w:ind w:left="720"/>
      <w:contextualSpacing/>
    </w:pPr>
  </w:style>
  <w:style w:type="paragraph" w:styleId="a4">
    <w:name w:val="No Spacing"/>
    <w:uiPriority w:val="1"/>
    <w:qFormat/>
    <w:rsid w:val="006732E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37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3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86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6163"/>
  </w:style>
  <w:style w:type="paragraph" w:styleId="aa">
    <w:name w:val="footer"/>
    <w:basedOn w:val="a"/>
    <w:link w:val="ab"/>
    <w:uiPriority w:val="99"/>
    <w:unhideWhenUsed/>
    <w:rsid w:val="00E86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6163"/>
  </w:style>
  <w:style w:type="paragraph" w:customStyle="1" w:styleId="Default">
    <w:name w:val="Default"/>
    <w:rsid w:val="00DD67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B616B-15DC-4BD4-81B7-575BF27A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8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"Лицей-интернат №1"</Company>
  <LinksUpToDate>false</LinksUpToDate>
  <CharactersWithSpaces>16801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Гаврилин</cp:lastModifiedBy>
  <cp:revision>70</cp:revision>
  <dcterms:created xsi:type="dcterms:W3CDTF">2012-09-18T09:24:00Z</dcterms:created>
  <dcterms:modified xsi:type="dcterms:W3CDTF">2015-09-26T14:54:00Z</dcterms:modified>
</cp:coreProperties>
</file>